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A88" w:rsidRPr="00025A88" w:rsidRDefault="00025A88" w:rsidP="00025A88">
      <w:pPr>
        <w:rPr>
          <w:rFonts w:ascii="Times New Roman" w:eastAsia="Times New Roman" w:hAnsi="Times New Roman" w:cs="Times New Roman"/>
          <w:b/>
          <w:bCs/>
          <w:i/>
          <w:iCs/>
          <w:sz w:val="24"/>
          <w:szCs w:val="24"/>
        </w:rPr>
      </w:pPr>
      <w:r w:rsidRPr="00025A88">
        <w:rPr>
          <w:rFonts w:ascii="Times New Roman" w:eastAsia="Times New Roman" w:hAnsi="Times New Roman" w:cs="Times New Roman"/>
          <w:b/>
          <w:bCs/>
          <w:i/>
          <w:iCs/>
          <w:sz w:val="24"/>
          <w:szCs w:val="24"/>
        </w:rPr>
        <w:t xml:space="preserve">7.2.1. </w:t>
      </w:r>
      <w:r w:rsidRPr="00025A88">
        <w:rPr>
          <w:rFonts w:ascii="Times New Roman" w:eastAsia="Times New Roman" w:hAnsi="Times New Roman" w:cs="Times New Roman"/>
          <w:b/>
          <w:bCs/>
          <w:i/>
          <w:iCs/>
          <w:sz w:val="24"/>
          <w:szCs w:val="24"/>
        </w:rPr>
        <w:t>Describe at least two institutional best practices (as per NAAC format)</w:t>
      </w:r>
    </w:p>
    <w:p w:rsidR="00025A88" w:rsidRPr="00025A88" w:rsidRDefault="00025A88" w:rsidP="00025A88">
      <w:pPr>
        <w:rPr>
          <w:rFonts w:ascii="Times New Roman" w:eastAsia="Times New Roman" w:hAnsi="Times New Roman" w:cs="Times New Roman"/>
          <w:b/>
          <w:bCs/>
          <w:i/>
          <w:iCs/>
          <w:sz w:val="24"/>
          <w:szCs w:val="24"/>
        </w:rPr>
      </w:pPr>
    </w:p>
    <w:p w:rsidR="00025A88" w:rsidRPr="00025A88" w:rsidRDefault="00025A88" w:rsidP="00025A88">
      <w:pPr>
        <w:autoSpaceDE w:val="0"/>
        <w:autoSpaceDN w:val="0"/>
        <w:adjustRightInd w:val="0"/>
        <w:spacing w:line="276" w:lineRule="auto"/>
        <w:jc w:val="center"/>
        <w:rPr>
          <w:rFonts w:ascii="Times New Roman" w:eastAsia="CIDFont+F1" w:hAnsi="Times New Roman" w:cs="Times New Roman"/>
          <w:b/>
          <w:sz w:val="24"/>
          <w:szCs w:val="24"/>
        </w:rPr>
      </w:pPr>
      <w:r w:rsidRPr="00025A88">
        <w:rPr>
          <w:rFonts w:ascii="Times New Roman" w:eastAsia="CIDFont+F1" w:hAnsi="Times New Roman" w:cs="Times New Roman"/>
          <w:b/>
          <w:sz w:val="24"/>
          <w:szCs w:val="24"/>
        </w:rPr>
        <w:t>BEST PRACTICE – 1</w:t>
      </w: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b/>
          <w:sz w:val="24"/>
          <w:szCs w:val="24"/>
        </w:rPr>
      </w:pP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b/>
          <w:sz w:val="24"/>
          <w:szCs w:val="24"/>
        </w:rPr>
      </w:pPr>
      <w:r w:rsidRPr="00025A88">
        <w:rPr>
          <w:rFonts w:ascii="Times New Roman" w:hAnsi="Times New Roman" w:cs="Times New Roman"/>
          <w:b/>
          <w:sz w:val="24"/>
          <w:szCs w:val="24"/>
        </w:rPr>
        <w:t xml:space="preserve">1. Title of the Practice: </w:t>
      </w:r>
      <w:r w:rsidRPr="00025A88">
        <w:rPr>
          <w:rFonts w:ascii="Times New Roman" w:hAnsi="Times New Roman" w:cs="Times New Roman"/>
          <w:sz w:val="24"/>
          <w:szCs w:val="24"/>
        </w:rPr>
        <w:t>Communicative English Programme</w:t>
      </w: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b/>
          <w:sz w:val="24"/>
          <w:szCs w:val="24"/>
        </w:rPr>
      </w:pP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b/>
          <w:sz w:val="24"/>
          <w:szCs w:val="24"/>
        </w:rPr>
      </w:pPr>
      <w:r w:rsidRPr="00025A88">
        <w:rPr>
          <w:rFonts w:ascii="Times New Roman" w:eastAsia="CIDFont+F1" w:hAnsi="Times New Roman" w:cs="Times New Roman"/>
          <w:b/>
          <w:sz w:val="24"/>
          <w:szCs w:val="24"/>
        </w:rPr>
        <w:t>2. Objectives of the Practice</w:t>
      </w: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b/>
          <w:sz w:val="24"/>
          <w:szCs w:val="24"/>
        </w:rPr>
      </w:pPr>
    </w:p>
    <w:p w:rsidR="00025A88" w:rsidRPr="00025A88" w:rsidRDefault="00025A88" w:rsidP="00025A88">
      <w:pPr>
        <w:spacing w:line="276" w:lineRule="auto"/>
        <w:jc w:val="both"/>
        <w:rPr>
          <w:rFonts w:ascii="Times New Roman" w:hAnsi="Times New Roman" w:cs="Times New Roman"/>
          <w:sz w:val="24"/>
          <w:szCs w:val="24"/>
        </w:rPr>
      </w:pPr>
      <w:r w:rsidRPr="00025A88">
        <w:rPr>
          <w:rFonts w:ascii="Times New Roman" w:hAnsi="Times New Roman" w:cs="Times New Roman"/>
          <w:sz w:val="24"/>
          <w:szCs w:val="24"/>
        </w:rPr>
        <w:t xml:space="preserve">The following are the objectives of </w:t>
      </w:r>
      <w:r w:rsidRPr="00025A88">
        <w:rPr>
          <w:rFonts w:ascii="Times New Roman" w:hAnsi="Times New Roman" w:cs="Times New Roman"/>
          <w:b/>
          <w:sz w:val="24"/>
          <w:szCs w:val="24"/>
        </w:rPr>
        <w:t>Communicative English Programme</w:t>
      </w:r>
      <w:r w:rsidRPr="00025A88">
        <w:rPr>
          <w:rFonts w:ascii="Times New Roman" w:hAnsi="Times New Roman" w:cs="Times New Roman"/>
          <w:sz w:val="24"/>
          <w:szCs w:val="24"/>
        </w:rPr>
        <w:t>:</w:t>
      </w:r>
    </w:p>
    <w:p w:rsidR="00025A88" w:rsidRPr="00025A88" w:rsidRDefault="00025A88" w:rsidP="00025A88">
      <w:pPr>
        <w:pStyle w:val="ListParagraph"/>
        <w:numPr>
          <w:ilvl w:val="0"/>
          <w:numId w:val="1"/>
        </w:numPr>
        <w:jc w:val="both"/>
        <w:rPr>
          <w:rFonts w:ascii="Times New Roman" w:hAnsi="Times New Roman"/>
          <w:sz w:val="24"/>
          <w:szCs w:val="24"/>
        </w:rPr>
      </w:pPr>
      <w:r w:rsidRPr="00025A88">
        <w:rPr>
          <w:rFonts w:ascii="Times New Roman" w:hAnsi="Times New Roman"/>
          <w:sz w:val="24"/>
          <w:szCs w:val="24"/>
        </w:rPr>
        <w:t>To enable students to learn correct pronunciation, spelling, meaning and usage of English Vocabularies.</w:t>
      </w:r>
    </w:p>
    <w:p w:rsidR="00025A88" w:rsidRPr="00025A88" w:rsidRDefault="00025A88" w:rsidP="00025A88">
      <w:pPr>
        <w:pStyle w:val="ListParagraph"/>
        <w:numPr>
          <w:ilvl w:val="0"/>
          <w:numId w:val="1"/>
        </w:numPr>
        <w:jc w:val="both"/>
        <w:rPr>
          <w:rFonts w:ascii="Times New Roman" w:hAnsi="Times New Roman"/>
          <w:sz w:val="24"/>
          <w:szCs w:val="24"/>
        </w:rPr>
      </w:pPr>
      <w:r w:rsidRPr="00025A88">
        <w:rPr>
          <w:rFonts w:ascii="Times New Roman" w:hAnsi="Times New Roman"/>
          <w:sz w:val="24"/>
          <w:szCs w:val="24"/>
        </w:rPr>
        <w:t>To make students frame correct sentences with known vocabularies related to on daily routines.</w:t>
      </w:r>
    </w:p>
    <w:p w:rsidR="00025A88" w:rsidRPr="00025A88" w:rsidRDefault="00025A88" w:rsidP="00025A88">
      <w:pPr>
        <w:pStyle w:val="ListParagraph"/>
        <w:numPr>
          <w:ilvl w:val="0"/>
          <w:numId w:val="1"/>
        </w:numPr>
        <w:jc w:val="both"/>
        <w:rPr>
          <w:rFonts w:ascii="Times New Roman" w:hAnsi="Times New Roman"/>
          <w:sz w:val="24"/>
          <w:szCs w:val="24"/>
        </w:rPr>
      </w:pPr>
      <w:r w:rsidRPr="00025A88">
        <w:rPr>
          <w:rFonts w:ascii="Times New Roman" w:hAnsi="Times New Roman"/>
          <w:sz w:val="24"/>
          <w:szCs w:val="24"/>
        </w:rPr>
        <w:t>To give English language skill practice to students to enhance their English proficiency.</w:t>
      </w:r>
    </w:p>
    <w:p w:rsidR="00025A88" w:rsidRPr="00025A88" w:rsidRDefault="00025A88" w:rsidP="00025A88">
      <w:pPr>
        <w:pStyle w:val="ListParagraph"/>
        <w:numPr>
          <w:ilvl w:val="0"/>
          <w:numId w:val="1"/>
        </w:numPr>
        <w:jc w:val="both"/>
        <w:rPr>
          <w:rFonts w:ascii="Times New Roman" w:hAnsi="Times New Roman"/>
          <w:sz w:val="24"/>
          <w:szCs w:val="24"/>
        </w:rPr>
      </w:pPr>
      <w:r w:rsidRPr="00025A88">
        <w:rPr>
          <w:rFonts w:ascii="Times New Roman" w:hAnsi="Times New Roman"/>
          <w:sz w:val="24"/>
          <w:szCs w:val="24"/>
        </w:rPr>
        <w:t>To expose students to native speakers’ spoken language to enable students to recognize native speakers’ accent and language usage.</w:t>
      </w:r>
    </w:p>
    <w:p w:rsidR="00025A88" w:rsidRPr="00025A88" w:rsidRDefault="00025A88" w:rsidP="00025A88">
      <w:pPr>
        <w:pStyle w:val="ListParagraph"/>
        <w:numPr>
          <w:ilvl w:val="0"/>
          <w:numId w:val="1"/>
        </w:numPr>
        <w:jc w:val="both"/>
        <w:rPr>
          <w:rFonts w:ascii="Times New Roman" w:hAnsi="Times New Roman"/>
          <w:sz w:val="24"/>
          <w:szCs w:val="24"/>
        </w:rPr>
      </w:pPr>
      <w:r w:rsidRPr="00025A88">
        <w:rPr>
          <w:rFonts w:ascii="Times New Roman" w:hAnsi="Times New Roman"/>
          <w:sz w:val="24"/>
          <w:szCs w:val="24"/>
        </w:rPr>
        <w:t>To simulate real life situations in the classroom to practice real English dialogues and speeches to gain English language fluency.</w:t>
      </w:r>
    </w:p>
    <w:p w:rsidR="00025A88" w:rsidRPr="00025A88" w:rsidRDefault="00025A88" w:rsidP="00025A88">
      <w:pPr>
        <w:pStyle w:val="ListParagraph"/>
        <w:numPr>
          <w:ilvl w:val="0"/>
          <w:numId w:val="1"/>
        </w:numPr>
        <w:jc w:val="both"/>
        <w:rPr>
          <w:rFonts w:ascii="Times New Roman" w:hAnsi="Times New Roman"/>
          <w:sz w:val="24"/>
          <w:szCs w:val="24"/>
        </w:rPr>
      </w:pPr>
      <w:r w:rsidRPr="00025A88">
        <w:rPr>
          <w:rFonts w:ascii="Times New Roman" w:hAnsi="Times New Roman"/>
          <w:sz w:val="24"/>
          <w:szCs w:val="24"/>
        </w:rPr>
        <w:t>To give both silent and loud reading practice to students, to enhance their comprehension and English sound recognition skills.</w:t>
      </w:r>
    </w:p>
    <w:p w:rsidR="00025A88" w:rsidRPr="00025A88" w:rsidRDefault="00025A88" w:rsidP="00025A88">
      <w:pPr>
        <w:pStyle w:val="ListParagraph"/>
        <w:numPr>
          <w:ilvl w:val="0"/>
          <w:numId w:val="1"/>
        </w:numPr>
        <w:jc w:val="both"/>
        <w:rPr>
          <w:rFonts w:ascii="Times New Roman" w:hAnsi="Times New Roman"/>
          <w:sz w:val="24"/>
          <w:szCs w:val="24"/>
        </w:rPr>
      </w:pPr>
      <w:r w:rsidRPr="00025A88">
        <w:rPr>
          <w:rFonts w:ascii="Times New Roman" w:hAnsi="Times New Roman"/>
          <w:sz w:val="24"/>
          <w:szCs w:val="24"/>
        </w:rPr>
        <w:t>To help students overcome their fear and to speak in English in front of their peers and teachers thus, build their self-confidence through various classroom activities and outdoor activities.</w:t>
      </w:r>
    </w:p>
    <w:p w:rsidR="00025A88" w:rsidRPr="00025A88" w:rsidRDefault="00025A88" w:rsidP="00025A88">
      <w:pPr>
        <w:pStyle w:val="ListParagraph"/>
        <w:numPr>
          <w:ilvl w:val="0"/>
          <w:numId w:val="1"/>
        </w:numPr>
        <w:jc w:val="both"/>
        <w:rPr>
          <w:rFonts w:ascii="Times New Roman" w:hAnsi="Times New Roman"/>
          <w:sz w:val="24"/>
          <w:szCs w:val="24"/>
        </w:rPr>
      </w:pPr>
      <w:r w:rsidRPr="00025A88">
        <w:rPr>
          <w:rFonts w:ascii="Times New Roman" w:hAnsi="Times New Roman"/>
          <w:sz w:val="24"/>
          <w:szCs w:val="24"/>
        </w:rPr>
        <w:t>To help students to become autonomous and self-directed English language learners.</w:t>
      </w:r>
    </w:p>
    <w:p w:rsidR="00025A88" w:rsidRPr="00025A88" w:rsidRDefault="00025A88" w:rsidP="00025A88">
      <w:pPr>
        <w:pStyle w:val="ListParagraph"/>
        <w:numPr>
          <w:ilvl w:val="0"/>
          <w:numId w:val="1"/>
        </w:numPr>
        <w:jc w:val="both"/>
        <w:rPr>
          <w:rFonts w:ascii="Times New Roman" w:hAnsi="Times New Roman"/>
          <w:sz w:val="24"/>
          <w:szCs w:val="24"/>
        </w:rPr>
      </w:pPr>
      <w:r w:rsidRPr="00025A88">
        <w:rPr>
          <w:rFonts w:ascii="Times New Roman" w:hAnsi="Times New Roman"/>
          <w:sz w:val="24"/>
          <w:szCs w:val="24"/>
        </w:rPr>
        <w:t xml:space="preserve">To produce entrepreneurs among students by making them English language trainers and to take communicative English to schools and colleges around.  </w:t>
      </w: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b/>
          <w:sz w:val="24"/>
          <w:szCs w:val="24"/>
        </w:rPr>
      </w:pPr>
      <w:r w:rsidRPr="00025A88">
        <w:rPr>
          <w:rFonts w:ascii="Times New Roman" w:eastAsia="CIDFont+F1" w:hAnsi="Times New Roman" w:cs="Times New Roman"/>
          <w:b/>
          <w:sz w:val="24"/>
          <w:szCs w:val="24"/>
        </w:rPr>
        <w:t>3. The Context</w:t>
      </w: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sz w:val="24"/>
          <w:szCs w:val="24"/>
        </w:rPr>
      </w:pPr>
      <w:r w:rsidRPr="00025A88">
        <w:rPr>
          <w:rFonts w:ascii="Times New Roman" w:hAnsi="Times New Roman" w:cs="Times New Roman"/>
          <w:bCs/>
          <w:sz w:val="24"/>
          <w:szCs w:val="24"/>
        </w:rPr>
        <w:t>Sacred Heart College (Autonomous), Tirupattur is geographically located in Vellore District and it is an agricultural hub of Tamil Nadu. Needless to say that the students pursuing their studies at Sacred Heart College, hail from many surrounding villages situated in an around the rural region of Tirupattur. When it comes to education, students from rural areas face a number of challenges. Especially, at the tertiary level of education, English is identified as posing a great challenge to the rural Indian learners. It is against this background that the relevance and urgency of this best practice could be understood in its depth as m</w:t>
      </w:r>
      <w:r w:rsidRPr="00025A88">
        <w:rPr>
          <w:rFonts w:ascii="Times New Roman" w:eastAsia="CIDFont+F1" w:hAnsi="Times New Roman" w:cs="Times New Roman"/>
          <w:sz w:val="24"/>
          <w:szCs w:val="24"/>
        </w:rPr>
        <w:t>ajority of the students enrolled at Sacred Heart College have done their schooling in Tamil medium, that too in government run schools, and hence their exposure to English is to a very minimum standard.</w:t>
      </w: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b/>
          <w:sz w:val="24"/>
          <w:szCs w:val="24"/>
        </w:rPr>
      </w:pP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b/>
          <w:sz w:val="24"/>
          <w:szCs w:val="24"/>
        </w:rPr>
      </w:pPr>
      <w:r w:rsidRPr="00025A88">
        <w:rPr>
          <w:rFonts w:ascii="Times New Roman" w:eastAsia="CIDFont+F1" w:hAnsi="Times New Roman" w:cs="Times New Roman"/>
          <w:b/>
          <w:sz w:val="24"/>
          <w:szCs w:val="24"/>
        </w:rPr>
        <w:t>4. The Practice</w:t>
      </w:r>
    </w:p>
    <w:p w:rsidR="00025A88" w:rsidRPr="00025A88" w:rsidRDefault="00025A88" w:rsidP="00025A88">
      <w:pPr>
        <w:spacing w:line="276" w:lineRule="auto"/>
        <w:jc w:val="both"/>
        <w:rPr>
          <w:rFonts w:ascii="Times New Roman" w:hAnsi="Times New Roman" w:cs="Times New Roman"/>
          <w:b/>
          <w:sz w:val="24"/>
          <w:szCs w:val="24"/>
        </w:rPr>
      </w:pPr>
      <w:r w:rsidRPr="00025A88">
        <w:rPr>
          <w:rFonts w:ascii="Times New Roman" w:hAnsi="Times New Roman" w:cs="Times New Roman"/>
          <w:b/>
          <w:sz w:val="24"/>
          <w:szCs w:val="24"/>
        </w:rPr>
        <w:t>Facts</w:t>
      </w:r>
    </w:p>
    <w:p w:rsidR="00025A88" w:rsidRPr="00025A88" w:rsidRDefault="00025A88" w:rsidP="00025A88">
      <w:pPr>
        <w:spacing w:line="276" w:lineRule="auto"/>
        <w:jc w:val="both"/>
        <w:rPr>
          <w:rFonts w:ascii="Times New Roman" w:hAnsi="Times New Roman" w:cs="Times New Roman"/>
          <w:b/>
          <w:sz w:val="24"/>
          <w:szCs w:val="24"/>
        </w:rPr>
      </w:pPr>
      <w:r w:rsidRPr="00025A88">
        <w:rPr>
          <w:rFonts w:ascii="Times New Roman" w:hAnsi="Times New Roman" w:cs="Times New Roman"/>
          <w:b/>
          <w:sz w:val="24"/>
          <w:szCs w:val="24"/>
        </w:rPr>
        <w:t>Facts - Constrains and Limitations</w:t>
      </w:r>
    </w:p>
    <w:p w:rsidR="00025A88" w:rsidRPr="00025A88" w:rsidRDefault="00025A88" w:rsidP="00025A88">
      <w:pPr>
        <w:pStyle w:val="ListParagraph"/>
        <w:numPr>
          <w:ilvl w:val="0"/>
          <w:numId w:val="2"/>
        </w:numPr>
        <w:jc w:val="both"/>
        <w:rPr>
          <w:rFonts w:ascii="Times New Roman" w:hAnsi="Times New Roman"/>
          <w:sz w:val="24"/>
          <w:szCs w:val="24"/>
        </w:rPr>
      </w:pPr>
      <w:r w:rsidRPr="00025A88">
        <w:rPr>
          <w:rFonts w:ascii="Times New Roman" w:hAnsi="Times New Roman"/>
          <w:sz w:val="24"/>
          <w:szCs w:val="24"/>
        </w:rPr>
        <w:lastRenderedPageBreak/>
        <w:t>At Sacred Heart College majority of the students enrolled have done their schooling in a Tamil medium board of education and that too in government run schools and hence their exposure to English is to a minimum level.</w:t>
      </w:r>
    </w:p>
    <w:p w:rsidR="00025A88" w:rsidRPr="00025A88" w:rsidRDefault="00025A88" w:rsidP="00025A88">
      <w:pPr>
        <w:pStyle w:val="ListParagraph"/>
        <w:numPr>
          <w:ilvl w:val="0"/>
          <w:numId w:val="2"/>
        </w:numPr>
        <w:jc w:val="both"/>
        <w:rPr>
          <w:rFonts w:ascii="Times New Roman" w:hAnsi="Times New Roman"/>
          <w:sz w:val="24"/>
          <w:szCs w:val="24"/>
        </w:rPr>
      </w:pPr>
      <w:r w:rsidRPr="00025A88">
        <w:rPr>
          <w:rFonts w:ascii="Times New Roman" w:hAnsi="Times New Roman"/>
          <w:sz w:val="24"/>
          <w:szCs w:val="24"/>
        </w:rPr>
        <w:t>Another interesting fact is that the parents of such students themselves are not exposed to English and thus the family situation does not help him/her in acquiring the necessary English fluency at home.</w:t>
      </w:r>
    </w:p>
    <w:p w:rsidR="00025A88" w:rsidRPr="00025A88" w:rsidRDefault="00025A88" w:rsidP="00025A88">
      <w:pPr>
        <w:pStyle w:val="ListParagraph"/>
        <w:numPr>
          <w:ilvl w:val="0"/>
          <w:numId w:val="2"/>
        </w:numPr>
        <w:jc w:val="both"/>
        <w:rPr>
          <w:rFonts w:ascii="Times New Roman" w:hAnsi="Times New Roman"/>
          <w:sz w:val="24"/>
          <w:szCs w:val="24"/>
        </w:rPr>
      </w:pPr>
      <w:r w:rsidRPr="00025A88">
        <w:rPr>
          <w:rFonts w:ascii="Times New Roman" w:hAnsi="Times New Roman"/>
          <w:sz w:val="24"/>
          <w:szCs w:val="24"/>
        </w:rPr>
        <w:t>Most of the students enrolled in the college are from rural backgrounds and are not from co-educational schools. Hence, most of the students especially, the girls are tongue-tied in front of the boys.</w:t>
      </w:r>
    </w:p>
    <w:p w:rsidR="00025A88" w:rsidRPr="00025A88" w:rsidRDefault="00025A88" w:rsidP="00025A88">
      <w:pPr>
        <w:pStyle w:val="ListParagraph"/>
        <w:ind w:left="0"/>
        <w:jc w:val="both"/>
        <w:rPr>
          <w:rFonts w:ascii="Times New Roman" w:hAnsi="Times New Roman"/>
          <w:b/>
          <w:sz w:val="24"/>
          <w:szCs w:val="24"/>
        </w:rPr>
      </w:pPr>
      <w:r w:rsidRPr="00025A88">
        <w:rPr>
          <w:rFonts w:ascii="Times New Roman" w:hAnsi="Times New Roman"/>
          <w:b/>
          <w:sz w:val="24"/>
          <w:szCs w:val="24"/>
        </w:rPr>
        <w:t>Significance of English as a Language at the Indian Higher Education Standard</w:t>
      </w:r>
    </w:p>
    <w:p w:rsidR="00025A88" w:rsidRPr="00025A88" w:rsidRDefault="00025A88" w:rsidP="00025A88">
      <w:pPr>
        <w:pStyle w:val="ListParagraph"/>
        <w:numPr>
          <w:ilvl w:val="0"/>
          <w:numId w:val="2"/>
        </w:numPr>
        <w:jc w:val="both"/>
        <w:rPr>
          <w:rFonts w:ascii="Times New Roman" w:hAnsi="Times New Roman"/>
          <w:sz w:val="24"/>
          <w:szCs w:val="24"/>
        </w:rPr>
      </w:pPr>
      <w:r w:rsidRPr="00025A88">
        <w:rPr>
          <w:rFonts w:ascii="Times New Roman" w:hAnsi="Times New Roman"/>
          <w:sz w:val="24"/>
          <w:szCs w:val="24"/>
        </w:rPr>
        <w:t>Acquiring English language as a skill needs continuous language practice, which in the present context of education is not provided.</w:t>
      </w:r>
    </w:p>
    <w:p w:rsidR="00025A88" w:rsidRPr="00025A88" w:rsidRDefault="00025A88" w:rsidP="00025A88">
      <w:pPr>
        <w:pStyle w:val="ListParagraph"/>
        <w:numPr>
          <w:ilvl w:val="0"/>
          <w:numId w:val="2"/>
        </w:numPr>
        <w:jc w:val="both"/>
        <w:rPr>
          <w:rFonts w:ascii="Times New Roman" w:hAnsi="Times New Roman"/>
          <w:sz w:val="24"/>
          <w:szCs w:val="24"/>
        </w:rPr>
      </w:pPr>
      <w:r w:rsidRPr="00025A88">
        <w:rPr>
          <w:rFonts w:ascii="Times New Roman" w:hAnsi="Times New Roman"/>
          <w:sz w:val="24"/>
          <w:szCs w:val="24"/>
        </w:rPr>
        <w:t>Students who gain admission at Sacred Heart College do have the basic potential for English language, which calls for appropriate ways of making students acquire English.</w:t>
      </w:r>
    </w:p>
    <w:p w:rsidR="00025A88" w:rsidRPr="00025A88" w:rsidRDefault="00025A88" w:rsidP="00025A88">
      <w:pPr>
        <w:pStyle w:val="ListParagraph"/>
        <w:numPr>
          <w:ilvl w:val="0"/>
          <w:numId w:val="2"/>
        </w:numPr>
        <w:jc w:val="both"/>
        <w:rPr>
          <w:rFonts w:ascii="Times New Roman" w:hAnsi="Times New Roman"/>
          <w:sz w:val="24"/>
          <w:szCs w:val="24"/>
        </w:rPr>
      </w:pPr>
      <w:r w:rsidRPr="00025A88">
        <w:rPr>
          <w:rFonts w:ascii="Times New Roman" w:hAnsi="Times New Roman"/>
          <w:sz w:val="24"/>
          <w:szCs w:val="24"/>
        </w:rPr>
        <w:t>As almost all tertiary level studies are done through English medium of studies, it is necessary to enhance English language proficiency of the student’s right at the start of the studies, which will help them to pursue their main subjects of specialization.</w:t>
      </w:r>
    </w:p>
    <w:p w:rsidR="00025A88" w:rsidRPr="00025A88" w:rsidRDefault="00025A88" w:rsidP="00025A88">
      <w:pPr>
        <w:pStyle w:val="ListParagraph"/>
        <w:numPr>
          <w:ilvl w:val="0"/>
          <w:numId w:val="2"/>
        </w:numPr>
        <w:jc w:val="both"/>
        <w:rPr>
          <w:rFonts w:ascii="Times New Roman" w:hAnsi="Times New Roman"/>
          <w:sz w:val="24"/>
          <w:szCs w:val="24"/>
        </w:rPr>
      </w:pPr>
      <w:r w:rsidRPr="00025A88">
        <w:rPr>
          <w:rFonts w:ascii="Times New Roman" w:hAnsi="Times New Roman"/>
          <w:sz w:val="24"/>
          <w:szCs w:val="24"/>
        </w:rPr>
        <w:t>A good proficiency in English language could ensure a successful career in the present context of globalization.</w:t>
      </w:r>
    </w:p>
    <w:p w:rsidR="00025A88" w:rsidRPr="00025A88" w:rsidRDefault="00025A88" w:rsidP="00025A88">
      <w:pPr>
        <w:spacing w:line="276" w:lineRule="auto"/>
        <w:jc w:val="both"/>
        <w:rPr>
          <w:rFonts w:ascii="Times New Roman" w:hAnsi="Times New Roman" w:cs="Times New Roman"/>
          <w:b/>
          <w:bCs/>
          <w:sz w:val="24"/>
          <w:szCs w:val="24"/>
        </w:rPr>
      </w:pPr>
      <w:r w:rsidRPr="00025A88">
        <w:rPr>
          <w:rFonts w:ascii="Times New Roman" w:hAnsi="Times New Roman" w:cs="Times New Roman"/>
          <w:b/>
          <w:bCs/>
          <w:sz w:val="24"/>
          <w:szCs w:val="24"/>
        </w:rPr>
        <w:t xml:space="preserve">Strategies Adopted to overcome the constrains and limitations </w:t>
      </w:r>
    </w:p>
    <w:p w:rsidR="00025A88" w:rsidRPr="00025A88" w:rsidRDefault="00025A88" w:rsidP="00025A88">
      <w:pPr>
        <w:spacing w:line="276" w:lineRule="auto"/>
        <w:jc w:val="both"/>
        <w:rPr>
          <w:rFonts w:ascii="Times New Roman" w:hAnsi="Times New Roman" w:cs="Times New Roman"/>
          <w:b/>
          <w:bCs/>
          <w:sz w:val="24"/>
          <w:szCs w:val="24"/>
        </w:rPr>
      </w:pPr>
    </w:p>
    <w:p w:rsidR="00025A88" w:rsidRPr="00025A88" w:rsidRDefault="00025A88" w:rsidP="00025A88">
      <w:pPr>
        <w:spacing w:line="276" w:lineRule="auto"/>
        <w:jc w:val="both"/>
        <w:rPr>
          <w:rFonts w:ascii="Times New Roman" w:hAnsi="Times New Roman"/>
          <w:sz w:val="24"/>
          <w:szCs w:val="24"/>
        </w:rPr>
      </w:pPr>
      <w:r w:rsidRPr="00025A88">
        <w:rPr>
          <w:rFonts w:ascii="Times New Roman" w:hAnsi="Times New Roman" w:cs="Times New Roman"/>
          <w:bCs/>
          <w:sz w:val="24"/>
          <w:szCs w:val="24"/>
        </w:rPr>
        <w:t>The first year students at the tertiary level of studies are streamed into three homogeneous groups. Two continuous hours are allocated for English Communicative Skill classes. All Departmental programmes</w:t>
      </w:r>
      <w:r w:rsidRPr="00025A88">
        <w:rPr>
          <w:rFonts w:ascii="Times New Roman" w:hAnsi="Times New Roman"/>
          <w:sz w:val="24"/>
          <w:szCs w:val="24"/>
        </w:rPr>
        <w:t xml:space="preserve"> programme are in English. </w:t>
      </w:r>
      <w:proofErr w:type="gramStart"/>
      <w:r w:rsidRPr="00025A88">
        <w:rPr>
          <w:rFonts w:ascii="Times New Roman" w:hAnsi="Times New Roman"/>
          <w:sz w:val="24"/>
          <w:szCs w:val="24"/>
        </w:rPr>
        <w:t>Thus, creating a continuous English language learning environment.</w:t>
      </w:r>
      <w:proofErr w:type="gramEnd"/>
    </w:p>
    <w:p w:rsidR="00025A88" w:rsidRPr="00025A88" w:rsidRDefault="00025A88" w:rsidP="00025A88">
      <w:pPr>
        <w:spacing w:line="276" w:lineRule="auto"/>
        <w:jc w:val="both"/>
        <w:rPr>
          <w:rFonts w:ascii="Times New Roman" w:hAnsi="Times New Roman" w:cs="Times New Roman"/>
          <w:bCs/>
          <w:sz w:val="24"/>
          <w:szCs w:val="24"/>
        </w:rPr>
      </w:pPr>
    </w:p>
    <w:p w:rsidR="00025A88" w:rsidRPr="00025A88" w:rsidRDefault="00025A88" w:rsidP="00025A88">
      <w:pPr>
        <w:pStyle w:val="ListParagraph"/>
        <w:ind w:left="0"/>
        <w:jc w:val="both"/>
        <w:rPr>
          <w:rFonts w:ascii="Times New Roman" w:hAnsi="Times New Roman"/>
          <w:b/>
          <w:sz w:val="24"/>
          <w:szCs w:val="24"/>
        </w:rPr>
      </w:pPr>
      <w:r w:rsidRPr="00025A88">
        <w:rPr>
          <w:rFonts w:ascii="Times New Roman" w:hAnsi="Times New Roman"/>
          <w:sz w:val="24"/>
          <w:szCs w:val="24"/>
        </w:rPr>
        <w:t>The basic language skills of Listening, Speaking, Reading, and Writing (LSRW) are taught in isolation, emphasizing each skill at a time and the language assessment of learners are always done by a team of trainers.</w:t>
      </w:r>
      <w:r w:rsidRPr="00025A88">
        <w:rPr>
          <w:rFonts w:ascii="Times New Roman" w:hAnsi="Times New Roman"/>
          <w:b/>
          <w:sz w:val="24"/>
          <w:szCs w:val="24"/>
        </w:rPr>
        <w:t xml:space="preserve"> </w:t>
      </w:r>
    </w:p>
    <w:p w:rsidR="00025A88" w:rsidRPr="00025A88" w:rsidRDefault="00025A88" w:rsidP="00025A88">
      <w:pPr>
        <w:pStyle w:val="ListParagraph"/>
        <w:ind w:left="0"/>
        <w:jc w:val="both"/>
        <w:rPr>
          <w:rFonts w:ascii="Times New Roman" w:hAnsi="Times New Roman"/>
          <w:sz w:val="24"/>
          <w:szCs w:val="24"/>
        </w:rPr>
      </w:pPr>
      <w:r w:rsidRPr="00025A88">
        <w:rPr>
          <w:rFonts w:ascii="Times New Roman" w:hAnsi="Times New Roman"/>
          <w:sz w:val="24"/>
          <w:szCs w:val="24"/>
        </w:rPr>
        <w:t>Another significant feature of this novel programmes is that</w:t>
      </w:r>
      <w:r w:rsidRPr="00025A88">
        <w:rPr>
          <w:rFonts w:ascii="Times New Roman" w:hAnsi="Times New Roman"/>
          <w:b/>
          <w:sz w:val="24"/>
          <w:szCs w:val="24"/>
        </w:rPr>
        <w:t xml:space="preserve"> </w:t>
      </w:r>
      <w:r w:rsidRPr="00025A88">
        <w:rPr>
          <w:rFonts w:ascii="Times New Roman" w:hAnsi="Times New Roman"/>
          <w:sz w:val="24"/>
          <w:szCs w:val="24"/>
        </w:rPr>
        <w:t xml:space="preserve">No term-end examination is conducted for Communicative English Programme. A series of formative tests are conducted at regular intervals to assess the progress made by the learners. The tests’ scores are used to make a final evaluation of a learner. </w:t>
      </w: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b/>
          <w:sz w:val="24"/>
          <w:szCs w:val="24"/>
        </w:rPr>
      </w:pPr>
      <w:r w:rsidRPr="00025A88">
        <w:rPr>
          <w:rFonts w:ascii="Times New Roman" w:eastAsia="CIDFont+F1" w:hAnsi="Times New Roman" w:cs="Times New Roman"/>
          <w:b/>
          <w:sz w:val="24"/>
          <w:szCs w:val="24"/>
        </w:rPr>
        <w:t xml:space="preserve">5. Evidence of Success – 200 words </w:t>
      </w: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b/>
          <w:sz w:val="24"/>
          <w:szCs w:val="24"/>
        </w:rPr>
      </w:pPr>
    </w:p>
    <w:p w:rsidR="00025A88" w:rsidRPr="00025A88" w:rsidRDefault="00025A88" w:rsidP="00025A88">
      <w:pPr>
        <w:autoSpaceDE w:val="0"/>
        <w:autoSpaceDN w:val="0"/>
        <w:adjustRightInd w:val="0"/>
        <w:spacing w:line="276" w:lineRule="auto"/>
        <w:jc w:val="both"/>
        <w:rPr>
          <w:rFonts w:ascii="Times New Roman" w:hAnsi="Times New Roman" w:cs="Times New Roman"/>
          <w:sz w:val="24"/>
          <w:szCs w:val="24"/>
        </w:rPr>
      </w:pPr>
      <w:r w:rsidRPr="00025A88">
        <w:rPr>
          <w:rFonts w:ascii="Times New Roman" w:eastAsia="CIDFont+F1" w:hAnsi="Times New Roman" w:cs="Times New Roman"/>
          <w:sz w:val="24"/>
          <w:szCs w:val="24"/>
        </w:rPr>
        <w:t>A scientific</w:t>
      </w:r>
      <w:r w:rsidRPr="00025A88">
        <w:rPr>
          <w:rFonts w:ascii="Times New Roman" w:hAnsi="Times New Roman" w:cs="Times New Roman"/>
          <w:sz w:val="24"/>
          <w:szCs w:val="24"/>
        </w:rPr>
        <w:t xml:space="preserve"> study was extended to the final year undergraduate students who have successfully completed two years of rigorous training on the programme ‘Communicative English’. The random sampling technique was adopted and 50% of the total population was taken for the study. A tool was developed and the reliability of the instrument was found to be .907 </w:t>
      </w:r>
      <w:proofErr w:type="spellStart"/>
      <w:r w:rsidRPr="00025A88">
        <w:rPr>
          <w:rFonts w:ascii="Times New Roman" w:hAnsi="Times New Roman" w:cs="Times New Roman"/>
          <w:sz w:val="24"/>
          <w:szCs w:val="24"/>
        </w:rPr>
        <w:t>Cronbach's</w:t>
      </w:r>
      <w:proofErr w:type="spellEnd"/>
      <w:r w:rsidRPr="00025A88">
        <w:rPr>
          <w:rFonts w:ascii="Times New Roman" w:hAnsi="Times New Roman" w:cs="Times New Roman"/>
          <w:sz w:val="24"/>
          <w:szCs w:val="24"/>
        </w:rPr>
        <w:t xml:space="preserve"> Alpha.</w:t>
      </w:r>
    </w:p>
    <w:p w:rsidR="00025A88" w:rsidRPr="00025A88" w:rsidRDefault="00025A88" w:rsidP="00025A88">
      <w:pPr>
        <w:autoSpaceDE w:val="0"/>
        <w:autoSpaceDN w:val="0"/>
        <w:adjustRightInd w:val="0"/>
        <w:spacing w:line="276" w:lineRule="auto"/>
        <w:jc w:val="both"/>
        <w:rPr>
          <w:rFonts w:ascii="Times New Roman" w:hAnsi="Times New Roman" w:cs="Times New Roman"/>
          <w:sz w:val="24"/>
          <w:szCs w:val="24"/>
        </w:rPr>
      </w:pP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sz w:val="24"/>
          <w:szCs w:val="24"/>
        </w:rPr>
      </w:pPr>
      <w:r w:rsidRPr="00025A88">
        <w:rPr>
          <w:rFonts w:ascii="Times New Roman" w:eastAsia="CIDFont+F1" w:hAnsi="Times New Roman" w:cs="Times New Roman"/>
          <w:sz w:val="24"/>
          <w:szCs w:val="24"/>
        </w:rPr>
        <w:t>The study revealed that:</w:t>
      </w:r>
    </w:p>
    <w:p w:rsidR="00025A88" w:rsidRPr="00025A88" w:rsidRDefault="00025A88" w:rsidP="00025A88">
      <w:pPr>
        <w:pStyle w:val="ListParagraph"/>
        <w:numPr>
          <w:ilvl w:val="0"/>
          <w:numId w:val="3"/>
        </w:numPr>
        <w:autoSpaceDE w:val="0"/>
        <w:autoSpaceDN w:val="0"/>
        <w:adjustRightInd w:val="0"/>
        <w:spacing w:after="0"/>
        <w:jc w:val="both"/>
        <w:rPr>
          <w:rFonts w:ascii="Times New Roman" w:eastAsia="CIDFont+F1" w:hAnsi="Times New Roman"/>
          <w:sz w:val="24"/>
          <w:szCs w:val="24"/>
        </w:rPr>
      </w:pPr>
      <w:r w:rsidRPr="00025A88">
        <w:rPr>
          <w:rFonts w:ascii="Times New Roman" w:eastAsia="CIDFont+F1" w:hAnsi="Times New Roman"/>
          <w:sz w:val="24"/>
          <w:szCs w:val="24"/>
        </w:rPr>
        <w:t>Majority (65.4%) of the respondents stated that they were able to improve their English vocabulary and have developed their skills in narration.</w:t>
      </w:r>
    </w:p>
    <w:p w:rsidR="00025A88" w:rsidRPr="00025A88" w:rsidRDefault="00025A88" w:rsidP="00025A88">
      <w:pPr>
        <w:pStyle w:val="ListParagraph"/>
        <w:numPr>
          <w:ilvl w:val="0"/>
          <w:numId w:val="3"/>
        </w:numPr>
        <w:autoSpaceDE w:val="0"/>
        <w:autoSpaceDN w:val="0"/>
        <w:adjustRightInd w:val="0"/>
        <w:spacing w:after="0"/>
        <w:jc w:val="both"/>
        <w:rPr>
          <w:rFonts w:ascii="Times New Roman" w:eastAsia="CIDFont+F1" w:hAnsi="Times New Roman"/>
          <w:sz w:val="24"/>
          <w:szCs w:val="24"/>
        </w:rPr>
      </w:pPr>
      <w:r w:rsidRPr="00025A88">
        <w:rPr>
          <w:rFonts w:ascii="Times New Roman" w:eastAsia="CIDFont+F1" w:hAnsi="Times New Roman"/>
          <w:sz w:val="24"/>
          <w:szCs w:val="24"/>
        </w:rPr>
        <w:t>More than half (56.8%) of the respondents revealed that they have developed their extempore skills and have picked up the ability to comprehend audio and video presentations in English.</w:t>
      </w:r>
    </w:p>
    <w:p w:rsidR="00025A88" w:rsidRPr="00025A88" w:rsidRDefault="00025A88" w:rsidP="00025A88">
      <w:pPr>
        <w:pStyle w:val="ListParagraph"/>
        <w:numPr>
          <w:ilvl w:val="0"/>
          <w:numId w:val="3"/>
        </w:numPr>
        <w:autoSpaceDE w:val="0"/>
        <w:autoSpaceDN w:val="0"/>
        <w:adjustRightInd w:val="0"/>
        <w:spacing w:after="0"/>
        <w:jc w:val="both"/>
        <w:rPr>
          <w:rFonts w:ascii="Times New Roman" w:eastAsia="CIDFont+F1" w:hAnsi="Times New Roman"/>
          <w:sz w:val="24"/>
          <w:szCs w:val="24"/>
        </w:rPr>
      </w:pPr>
      <w:r w:rsidRPr="00025A88">
        <w:rPr>
          <w:rFonts w:ascii="Times New Roman" w:eastAsia="CIDFont+F1" w:hAnsi="Times New Roman"/>
          <w:sz w:val="24"/>
          <w:szCs w:val="24"/>
        </w:rPr>
        <w:t>Majority (63.7%) of the respondents stated that they have improved their reading comprehension skill.</w:t>
      </w:r>
    </w:p>
    <w:p w:rsidR="00025A88" w:rsidRPr="00025A88" w:rsidRDefault="00025A88" w:rsidP="00025A88">
      <w:pPr>
        <w:pStyle w:val="ListParagraph"/>
        <w:numPr>
          <w:ilvl w:val="0"/>
          <w:numId w:val="3"/>
        </w:numPr>
        <w:autoSpaceDE w:val="0"/>
        <w:autoSpaceDN w:val="0"/>
        <w:adjustRightInd w:val="0"/>
        <w:spacing w:after="0"/>
        <w:jc w:val="both"/>
        <w:rPr>
          <w:rFonts w:ascii="Times New Roman" w:eastAsia="CIDFont+F1" w:hAnsi="Times New Roman"/>
          <w:sz w:val="24"/>
          <w:szCs w:val="24"/>
        </w:rPr>
      </w:pPr>
      <w:r w:rsidRPr="00025A88">
        <w:rPr>
          <w:rFonts w:ascii="Times New Roman" w:eastAsia="CIDFont+F1" w:hAnsi="Times New Roman"/>
          <w:sz w:val="24"/>
          <w:szCs w:val="24"/>
        </w:rPr>
        <w:t xml:space="preserve">And more than half (58.9%) of the respondents stated that the programme on ‘Communicative English’ was effective to their overall development in their proficiency of the language. </w:t>
      </w: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sz w:val="24"/>
          <w:szCs w:val="24"/>
        </w:rPr>
      </w:pP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sz w:val="24"/>
          <w:szCs w:val="24"/>
        </w:rPr>
      </w:pPr>
      <w:r w:rsidRPr="00025A88">
        <w:rPr>
          <w:rFonts w:ascii="Times New Roman" w:eastAsia="CIDFont+F1" w:hAnsi="Times New Roman" w:cs="Times New Roman"/>
          <w:sz w:val="24"/>
          <w:szCs w:val="24"/>
        </w:rPr>
        <w:t>It is noteworthy to mention the fact that though majority of the students from Sacred Heart College are from a rural background and are from a Tamil Medium of education, the programme has created a standard and a benchmark to enable its students to become efficient in English.</w:t>
      </w: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b/>
          <w:sz w:val="24"/>
          <w:szCs w:val="24"/>
        </w:rPr>
      </w:pP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b/>
          <w:sz w:val="24"/>
          <w:szCs w:val="24"/>
        </w:rPr>
      </w:pPr>
      <w:r w:rsidRPr="00025A88">
        <w:rPr>
          <w:rFonts w:ascii="Times New Roman" w:eastAsia="CIDFont+F1" w:hAnsi="Times New Roman" w:cs="Times New Roman"/>
          <w:b/>
          <w:sz w:val="24"/>
          <w:szCs w:val="24"/>
        </w:rPr>
        <w:t>6. Problems Encountered and Resources Required – 150 words</w:t>
      </w: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b/>
          <w:sz w:val="24"/>
          <w:szCs w:val="24"/>
        </w:rPr>
      </w:pPr>
    </w:p>
    <w:p w:rsidR="00025A88" w:rsidRPr="00025A88" w:rsidRDefault="00025A88" w:rsidP="00025A88">
      <w:pPr>
        <w:spacing w:line="276" w:lineRule="auto"/>
        <w:jc w:val="both"/>
        <w:rPr>
          <w:rFonts w:ascii="Times New Roman" w:hAnsi="Times New Roman" w:cs="Times New Roman"/>
          <w:bCs/>
          <w:sz w:val="24"/>
          <w:szCs w:val="24"/>
        </w:rPr>
      </w:pPr>
      <w:r w:rsidRPr="00025A88">
        <w:rPr>
          <w:rFonts w:ascii="Times New Roman" w:hAnsi="Times New Roman" w:cs="Times New Roman"/>
          <w:bCs/>
          <w:sz w:val="24"/>
          <w:szCs w:val="24"/>
        </w:rPr>
        <w:t>Bigger students’ strength in classes, regular absenteeism</w:t>
      </w:r>
      <w:r w:rsidRPr="00025A88">
        <w:rPr>
          <w:rFonts w:ascii="Times New Roman" w:hAnsi="Times New Roman" w:cs="Times New Roman"/>
          <w:sz w:val="24"/>
          <w:szCs w:val="24"/>
        </w:rPr>
        <w:t xml:space="preserve">, lack of interests of students and timings for the classes of shift 1 were some of the major problems encountered. Various resources have been incorporated which include adequate composition of students in each class based on their entry-level in the English language proficiency. </w:t>
      </w:r>
      <w:r w:rsidRPr="00025A88">
        <w:rPr>
          <w:rFonts w:ascii="Times New Roman" w:hAnsi="Times New Roman" w:cs="Times New Roman"/>
          <w:bCs/>
          <w:sz w:val="24"/>
          <w:szCs w:val="24"/>
        </w:rPr>
        <w:t xml:space="preserve">Departments were asked to organize events without affecting the Communicative English Programme in order to reduce absenteeism of students for participation in various activities. Students who lacked interest were regularly motivated to attend classes. The importance of English language in day-today life was also stated via such programmes. </w:t>
      </w:r>
      <w:r w:rsidRPr="00025A88">
        <w:rPr>
          <w:rFonts w:ascii="Times New Roman" w:hAnsi="Times New Roman" w:cs="Times New Roman"/>
          <w:sz w:val="24"/>
          <w:szCs w:val="24"/>
        </w:rPr>
        <w:t xml:space="preserve">As shift-I students finish their regular classes at 1.30 pm and begin their Communicative English classes at 2.00 pm, they do not have adequate time to have their lunch and experience brain drain. Thus, </w:t>
      </w:r>
      <w:r w:rsidRPr="00025A88">
        <w:rPr>
          <w:rFonts w:ascii="Times New Roman" w:hAnsi="Times New Roman" w:cs="Times New Roman"/>
          <w:bCs/>
          <w:sz w:val="24"/>
          <w:szCs w:val="24"/>
        </w:rPr>
        <w:t xml:space="preserve">students are encouraged to bring their lunch and mid-day meals are given to student who are unable to do so. </w:t>
      </w:r>
    </w:p>
    <w:p w:rsidR="00025A88" w:rsidRPr="00025A88" w:rsidRDefault="00025A88" w:rsidP="00025A88">
      <w:pPr>
        <w:autoSpaceDE w:val="0"/>
        <w:autoSpaceDN w:val="0"/>
        <w:adjustRightInd w:val="0"/>
        <w:spacing w:line="276" w:lineRule="auto"/>
        <w:jc w:val="center"/>
        <w:rPr>
          <w:rFonts w:ascii="Times New Roman" w:eastAsia="CIDFont+F1" w:hAnsi="Times New Roman" w:cs="Times New Roman"/>
          <w:b/>
          <w:sz w:val="24"/>
          <w:szCs w:val="24"/>
        </w:rPr>
      </w:pPr>
      <w:r w:rsidRPr="00025A88">
        <w:rPr>
          <w:rFonts w:ascii="Times New Roman" w:eastAsia="CIDFont+F1" w:hAnsi="Times New Roman" w:cs="Times New Roman"/>
          <w:b/>
          <w:sz w:val="24"/>
          <w:szCs w:val="24"/>
        </w:rPr>
        <w:t>BEST PRACTICE – 2</w:t>
      </w: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b/>
          <w:sz w:val="24"/>
          <w:szCs w:val="24"/>
        </w:rPr>
      </w:pPr>
    </w:p>
    <w:p w:rsidR="00025A88" w:rsidRPr="00025A88" w:rsidRDefault="00025A88" w:rsidP="00025A88">
      <w:pPr>
        <w:autoSpaceDE w:val="0"/>
        <w:autoSpaceDN w:val="0"/>
        <w:adjustRightInd w:val="0"/>
        <w:spacing w:line="276" w:lineRule="auto"/>
        <w:jc w:val="both"/>
        <w:rPr>
          <w:rFonts w:ascii="Times New Roman" w:hAnsi="Times New Roman" w:cs="Times New Roman"/>
          <w:sz w:val="24"/>
          <w:szCs w:val="24"/>
        </w:rPr>
      </w:pPr>
      <w:r w:rsidRPr="00025A88">
        <w:rPr>
          <w:rFonts w:ascii="Times New Roman" w:hAnsi="Times New Roman" w:cs="Times New Roman"/>
          <w:b/>
          <w:sz w:val="24"/>
          <w:szCs w:val="24"/>
        </w:rPr>
        <w:t xml:space="preserve">1. Title of the Practice: </w:t>
      </w:r>
      <w:r w:rsidRPr="00025A88">
        <w:rPr>
          <w:rFonts w:ascii="Times New Roman" w:hAnsi="Times New Roman" w:cs="Times New Roman"/>
          <w:sz w:val="24"/>
          <w:szCs w:val="24"/>
        </w:rPr>
        <w:t>Seeding Hope Services - SHC (Counselling Centre &amp; SHAPE)</w:t>
      </w: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b/>
          <w:sz w:val="24"/>
          <w:szCs w:val="24"/>
        </w:rPr>
      </w:pP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b/>
          <w:sz w:val="24"/>
          <w:szCs w:val="24"/>
        </w:rPr>
      </w:pPr>
      <w:r w:rsidRPr="00025A88">
        <w:rPr>
          <w:rFonts w:ascii="Times New Roman" w:eastAsia="CIDFont+F1" w:hAnsi="Times New Roman" w:cs="Times New Roman"/>
          <w:b/>
          <w:sz w:val="24"/>
          <w:szCs w:val="24"/>
        </w:rPr>
        <w:t>2. Objectives of the Practice -100 words</w:t>
      </w: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b/>
          <w:sz w:val="24"/>
          <w:szCs w:val="24"/>
        </w:rPr>
      </w:pPr>
    </w:p>
    <w:p w:rsidR="00025A88" w:rsidRPr="00025A88" w:rsidRDefault="00025A88" w:rsidP="00025A88">
      <w:pPr>
        <w:pStyle w:val="Default"/>
        <w:numPr>
          <w:ilvl w:val="0"/>
          <w:numId w:val="4"/>
        </w:numPr>
        <w:spacing w:line="276" w:lineRule="auto"/>
        <w:jc w:val="both"/>
        <w:rPr>
          <w:rFonts w:ascii="Times New Roman" w:hAnsi="Times New Roman" w:cs="Times New Roman"/>
          <w:color w:val="auto"/>
        </w:rPr>
      </w:pPr>
      <w:r w:rsidRPr="00025A88">
        <w:rPr>
          <w:rFonts w:ascii="Times New Roman" w:hAnsi="Times New Roman" w:cs="Times New Roman"/>
          <w:bCs/>
          <w:color w:val="auto"/>
        </w:rPr>
        <w:t xml:space="preserve">To provide Counseling to sustain Student Retention and Success </w:t>
      </w:r>
    </w:p>
    <w:p w:rsidR="00025A88" w:rsidRPr="00025A88" w:rsidRDefault="00025A88" w:rsidP="00025A88">
      <w:pPr>
        <w:pStyle w:val="Default"/>
        <w:numPr>
          <w:ilvl w:val="0"/>
          <w:numId w:val="4"/>
        </w:numPr>
        <w:spacing w:line="276" w:lineRule="auto"/>
        <w:jc w:val="both"/>
        <w:rPr>
          <w:rFonts w:ascii="Times New Roman" w:hAnsi="Times New Roman" w:cs="Times New Roman"/>
          <w:bCs/>
          <w:color w:val="auto"/>
        </w:rPr>
      </w:pPr>
      <w:r w:rsidRPr="00025A88">
        <w:rPr>
          <w:rFonts w:ascii="Times New Roman" w:hAnsi="Times New Roman" w:cs="Times New Roman"/>
          <w:bCs/>
          <w:color w:val="auto"/>
        </w:rPr>
        <w:t xml:space="preserve">To develop Innovative Programs to Support Student the overall development of the students, which will  improve their quality of life </w:t>
      </w:r>
    </w:p>
    <w:p w:rsidR="00025A88" w:rsidRPr="00025A88" w:rsidRDefault="00025A88" w:rsidP="00025A88">
      <w:pPr>
        <w:pStyle w:val="Default"/>
        <w:numPr>
          <w:ilvl w:val="0"/>
          <w:numId w:val="4"/>
        </w:numPr>
        <w:spacing w:line="276" w:lineRule="auto"/>
        <w:jc w:val="both"/>
        <w:rPr>
          <w:rFonts w:ascii="Times New Roman" w:hAnsi="Times New Roman" w:cs="Times New Roman"/>
          <w:color w:val="auto"/>
        </w:rPr>
      </w:pPr>
      <w:r w:rsidRPr="00025A88">
        <w:rPr>
          <w:rFonts w:ascii="Times New Roman" w:hAnsi="Times New Roman" w:cs="Times New Roman"/>
          <w:bCs/>
          <w:color w:val="auto"/>
        </w:rPr>
        <w:t xml:space="preserve">To encourage Psychological Development through Outreach Programs and Prevention </w:t>
      </w:r>
    </w:p>
    <w:p w:rsidR="00025A88" w:rsidRPr="00025A88" w:rsidRDefault="00025A88" w:rsidP="00025A88">
      <w:pPr>
        <w:pStyle w:val="Default"/>
        <w:numPr>
          <w:ilvl w:val="0"/>
          <w:numId w:val="4"/>
        </w:numPr>
        <w:spacing w:line="276" w:lineRule="auto"/>
        <w:jc w:val="both"/>
        <w:rPr>
          <w:rFonts w:ascii="Times New Roman" w:hAnsi="Times New Roman" w:cs="Times New Roman"/>
          <w:color w:val="auto"/>
        </w:rPr>
      </w:pPr>
      <w:r w:rsidRPr="00025A88">
        <w:rPr>
          <w:rFonts w:ascii="Times New Roman" w:hAnsi="Times New Roman" w:cs="Times New Roman"/>
          <w:bCs/>
          <w:color w:val="auto"/>
        </w:rPr>
        <w:t>To provide Training, and Supervision in Counseling skills to Social Work and Psychology Students</w:t>
      </w:r>
    </w:p>
    <w:p w:rsidR="00025A88" w:rsidRPr="00025A88" w:rsidRDefault="00025A88" w:rsidP="00025A88">
      <w:pPr>
        <w:pStyle w:val="Default"/>
        <w:numPr>
          <w:ilvl w:val="0"/>
          <w:numId w:val="4"/>
        </w:numPr>
        <w:spacing w:line="276" w:lineRule="auto"/>
        <w:jc w:val="both"/>
        <w:rPr>
          <w:rFonts w:ascii="Times New Roman" w:hAnsi="Times New Roman" w:cs="Times New Roman"/>
          <w:color w:val="auto"/>
        </w:rPr>
      </w:pPr>
      <w:r w:rsidRPr="00025A88">
        <w:rPr>
          <w:rFonts w:ascii="Times New Roman" w:hAnsi="Times New Roman" w:cs="Times New Roman"/>
          <w:bCs/>
          <w:color w:val="auto"/>
        </w:rPr>
        <w:t>To extend Research Knowledge</w:t>
      </w:r>
    </w:p>
    <w:p w:rsidR="00025A88" w:rsidRPr="00025A88" w:rsidRDefault="00025A88" w:rsidP="00025A88">
      <w:pPr>
        <w:pStyle w:val="ListParagraph"/>
        <w:numPr>
          <w:ilvl w:val="0"/>
          <w:numId w:val="4"/>
        </w:numPr>
        <w:spacing w:after="160"/>
        <w:jc w:val="both"/>
        <w:rPr>
          <w:rFonts w:ascii="Times New Roman" w:hAnsi="Times New Roman"/>
          <w:sz w:val="24"/>
          <w:szCs w:val="24"/>
        </w:rPr>
      </w:pPr>
      <w:r w:rsidRPr="00025A88">
        <w:rPr>
          <w:rFonts w:ascii="Times New Roman" w:hAnsi="Times New Roman"/>
          <w:sz w:val="24"/>
          <w:szCs w:val="24"/>
        </w:rPr>
        <w:t>To render effective academic guidance through their mentors</w:t>
      </w:r>
    </w:p>
    <w:p w:rsidR="00025A88" w:rsidRPr="00025A88" w:rsidRDefault="00025A88" w:rsidP="00025A88">
      <w:pPr>
        <w:pStyle w:val="ListParagraph"/>
        <w:numPr>
          <w:ilvl w:val="0"/>
          <w:numId w:val="4"/>
        </w:numPr>
        <w:spacing w:after="160"/>
        <w:jc w:val="both"/>
        <w:rPr>
          <w:rFonts w:ascii="Times New Roman" w:hAnsi="Times New Roman"/>
          <w:sz w:val="24"/>
          <w:szCs w:val="24"/>
        </w:rPr>
      </w:pPr>
      <w:r w:rsidRPr="00025A88">
        <w:rPr>
          <w:rFonts w:ascii="Times New Roman" w:hAnsi="Times New Roman"/>
          <w:sz w:val="24"/>
          <w:szCs w:val="24"/>
        </w:rPr>
        <w:t xml:space="preserve">Career guidance in their field of study </w:t>
      </w:r>
    </w:p>
    <w:p w:rsidR="00025A88" w:rsidRPr="00025A88" w:rsidRDefault="00025A88" w:rsidP="00025A88">
      <w:pPr>
        <w:pStyle w:val="ListParagraph"/>
        <w:numPr>
          <w:ilvl w:val="0"/>
          <w:numId w:val="4"/>
        </w:numPr>
        <w:spacing w:after="160"/>
        <w:jc w:val="both"/>
        <w:rPr>
          <w:rFonts w:ascii="Times New Roman" w:hAnsi="Times New Roman"/>
          <w:sz w:val="24"/>
          <w:szCs w:val="24"/>
        </w:rPr>
      </w:pPr>
      <w:r w:rsidRPr="00025A88">
        <w:rPr>
          <w:rFonts w:ascii="Times New Roman" w:hAnsi="Times New Roman"/>
          <w:sz w:val="24"/>
          <w:szCs w:val="24"/>
        </w:rPr>
        <w:t>To help develop students personality</w:t>
      </w:r>
    </w:p>
    <w:p w:rsidR="00025A88" w:rsidRPr="00025A88" w:rsidRDefault="00025A88" w:rsidP="00025A88">
      <w:pPr>
        <w:pStyle w:val="ListParagraph"/>
        <w:numPr>
          <w:ilvl w:val="0"/>
          <w:numId w:val="4"/>
        </w:numPr>
        <w:spacing w:after="160"/>
        <w:jc w:val="both"/>
        <w:rPr>
          <w:rFonts w:ascii="Times New Roman" w:hAnsi="Times New Roman"/>
          <w:sz w:val="24"/>
          <w:szCs w:val="24"/>
        </w:rPr>
      </w:pPr>
      <w:r w:rsidRPr="00025A88">
        <w:rPr>
          <w:rFonts w:ascii="Times New Roman" w:hAnsi="Times New Roman"/>
          <w:sz w:val="24"/>
          <w:szCs w:val="24"/>
        </w:rPr>
        <w:t>To help develop students rapport building skills</w:t>
      </w:r>
    </w:p>
    <w:p w:rsidR="00025A88" w:rsidRPr="00025A88" w:rsidRDefault="00025A88" w:rsidP="00025A88">
      <w:pPr>
        <w:pStyle w:val="ListParagraph"/>
        <w:spacing w:after="160"/>
        <w:jc w:val="both"/>
        <w:rPr>
          <w:rFonts w:ascii="Times New Roman" w:hAnsi="Times New Roman"/>
          <w:sz w:val="24"/>
          <w:szCs w:val="24"/>
        </w:rPr>
      </w:pP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b/>
          <w:sz w:val="24"/>
          <w:szCs w:val="24"/>
        </w:rPr>
      </w:pPr>
      <w:r w:rsidRPr="00025A88">
        <w:rPr>
          <w:rFonts w:ascii="Times New Roman" w:eastAsia="CIDFont+F1" w:hAnsi="Times New Roman" w:cs="Times New Roman"/>
          <w:b/>
          <w:sz w:val="24"/>
          <w:szCs w:val="24"/>
        </w:rPr>
        <w:t>3. The Context – 150 words</w:t>
      </w: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b/>
          <w:sz w:val="24"/>
          <w:szCs w:val="24"/>
        </w:rPr>
      </w:pP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b/>
          <w:sz w:val="24"/>
          <w:szCs w:val="24"/>
        </w:rPr>
      </w:pPr>
      <w:r w:rsidRPr="00025A88">
        <w:rPr>
          <w:rFonts w:ascii="Times New Roman" w:hAnsi="Times New Roman" w:cs="Times New Roman"/>
          <w:sz w:val="24"/>
          <w:szCs w:val="24"/>
        </w:rPr>
        <w:t>The students of Sacred Heart College are from the rural areas, so the need for counselling and guidance is quite high. Most of the students registered with SHC are first generation learners; and from a low socio economic profile. Many students have unhealthy parenting styles, alcoholic or abusive parents, disturbed study environment, dysfunctional family setup etc. Coming from such an environment, students need guidance in psychological and academic areas for which the counselling and mentoring services are beneficial. Students, who face age related/family/peer group issues, find it difficult to concentrate in academics; such students with the guidance of mentor and counsellor will be able to cope better in academics and personal life. A student's success lies in the health status of his/her physical and psychological well-being, which can be taken care through the process of counselling and mentoring.</w:t>
      </w: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b/>
          <w:sz w:val="24"/>
          <w:szCs w:val="24"/>
        </w:rPr>
      </w:pP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b/>
          <w:sz w:val="24"/>
          <w:szCs w:val="24"/>
        </w:rPr>
      </w:pPr>
      <w:r w:rsidRPr="00025A88">
        <w:rPr>
          <w:rFonts w:ascii="Times New Roman" w:eastAsia="CIDFont+F1" w:hAnsi="Times New Roman" w:cs="Times New Roman"/>
          <w:b/>
          <w:sz w:val="24"/>
          <w:szCs w:val="24"/>
        </w:rPr>
        <w:t>4. The Practice – 400 words</w:t>
      </w: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b/>
          <w:sz w:val="24"/>
          <w:szCs w:val="24"/>
        </w:rPr>
      </w:pPr>
    </w:p>
    <w:p w:rsidR="00025A88" w:rsidRPr="00025A88" w:rsidRDefault="00025A88" w:rsidP="00025A88">
      <w:pPr>
        <w:autoSpaceDE w:val="0"/>
        <w:autoSpaceDN w:val="0"/>
        <w:adjustRightInd w:val="0"/>
        <w:spacing w:line="276" w:lineRule="auto"/>
        <w:jc w:val="both"/>
        <w:rPr>
          <w:rFonts w:ascii="Times New Roman" w:hAnsi="Times New Roman" w:cs="Times New Roman"/>
          <w:sz w:val="24"/>
          <w:szCs w:val="24"/>
        </w:rPr>
      </w:pPr>
      <w:r w:rsidRPr="00025A88">
        <w:rPr>
          <w:rFonts w:ascii="Times New Roman" w:hAnsi="Times New Roman" w:cs="Times New Roman"/>
          <w:sz w:val="24"/>
          <w:szCs w:val="24"/>
        </w:rPr>
        <w:t xml:space="preserve">The Seeding Hope Services at Sacred Heart College consists of two services, namely CC (Counselling </w:t>
      </w:r>
      <w:proofErr w:type="spellStart"/>
      <w:r w:rsidRPr="00025A88">
        <w:rPr>
          <w:rFonts w:ascii="Times New Roman" w:hAnsi="Times New Roman" w:cs="Times New Roman"/>
          <w:sz w:val="24"/>
          <w:szCs w:val="24"/>
        </w:rPr>
        <w:t>Center</w:t>
      </w:r>
      <w:proofErr w:type="spellEnd"/>
      <w:r w:rsidRPr="00025A88">
        <w:rPr>
          <w:rFonts w:ascii="Times New Roman" w:hAnsi="Times New Roman" w:cs="Times New Roman"/>
          <w:sz w:val="24"/>
          <w:szCs w:val="24"/>
        </w:rPr>
        <w:t>) and SHAPE (Sacred Heart Accompaniment Program of Education). First year UG students under the SHAPE program are placed under one mentor for personal guidance in academics, whereas issues related to personal and psychological matters are taken care by the counselling centre. All the 1</w:t>
      </w:r>
      <w:r w:rsidRPr="00025A88">
        <w:rPr>
          <w:rFonts w:ascii="Times New Roman" w:hAnsi="Times New Roman" w:cs="Times New Roman"/>
          <w:sz w:val="24"/>
          <w:szCs w:val="24"/>
          <w:vertAlign w:val="superscript"/>
        </w:rPr>
        <w:t>st</w:t>
      </w:r>
      <w:r w:rsidRPr="00025A88">
        <w:rPr>
          <w:rFonts w:ascii="Times New Roman" w:hAnsi="Times New Roman" w:cs="Times New Roman"/>
          <w:sz w:val="24"/>
          <w:szCs w:val="24"/>
        </w:rPr>
        <w:t xml:space="preserve"> year students are given individual orientation about the Counselling Centre and the SHAPE Programme at the commencement of the semester.</w:t>
      </w:r>
    </w:p>
    <w:p w:rsidR="00025A88" w:rsidRPr="00025A88" w:rsidRDefault="00025A88" w:rsidP="00025A88">
      <w:pPr>
        <w:autoSpaceDE w:val="0"/>
        <w:autoSpaceDN w:val="0"/>
        <w:adjustRightInd w:val="0"/>
        <w:spacing w:line="276" w:lineRule="auto"/>
        <w:jc w:val="both"/>
        <w:rPr>
          <w:rFonts w:ascii="Times New Roman" w:hAnsi="Times New Roman" w:cs="Times New Roman"/>
          <w:sz w:val="24"/>
          <w:szCs w:val="24"/>
        </w:rPr>
      </w:pPr>
      <w:r w:rsidRPr="00025A88">
        <w:rPr>
          <w:rFonts w:ascii="Times New Roman" w:hAnsi="Times New Roman" w:cs="Times New Roman"/>
          <w:sz w:val="24"/>
          <w:szCs w:val="24"/>
        </w:rPr>
        <w:t xml:space="preserve"> </w:t>
      </w:r>
    </w:p>
    <w:p w:rsidR="00025A88" w:rsidRPr="00025A88" w:rsidRDefault="00025A88" w:rsidP="00025A88">
      <w:pPr>
        <w:autoSpaceDE w:val="0"/>
        <w:autoSpaceDN w:val="0"/>
        <w:adjustRightInd w:val="0"/>
        <w:spacing w:line="276" w:lineRule="auto"/>
        <w:jc w:val="both"/>
        <w:rPr>
          <w:rFonts w:ascii="Times New Roman" w:hAnsi="Times New Roman" w:cs="Times New Roman"/>
          <w:sz w:val="24"/>
          <w:szCs w:val="24"/>
        </w:rPr>
      </w:pPr>
      <w:r w:rsidRPr="00025A88">
        <w:rPr>
          <w:rFonts w:ascii="Times New Roman" w:hAnsi="Times New Roman" w:cs="Times New Roman"/>
          <w:sz w:val="24"/>
          <w:szCs w:val="24"/>
        </w:rPr>
        <w:t>Students those who have arrear papers are given remedial coaching and counselling. Family members of the students also utilize the counselling centre of Seeding Hope Services - SHC. Outreach programmes to students addressing psychological issues are conducted in-campus and for schools/colleges around Tirupattur through the CC. Past pupils are given the privilege to use the CC services. Phone counselling is also offered to students who feel uneasy to reveal their identity.</w:t>
      </w:r>
    </w:p>
    <w:p w:rsidR="00025A88" w:rsidRPr="00025A88" w:rsidRDefault="00025A88" w:rsidP="00025A88">
      <w:pPr>
        <w:autoSpaceDE w:val="0"/>
        <w:autoSpaceDN w:val="0"/>
        <w:adjustRightInd w:val="0"/>
        <w:spacing w:line="276" w:lineRule="auto"/>
        <w:jc w:val="both"/>
        <w:rPr>
          <w:rFonts w:ascii="Times New Roman" w:hAnsi="Times New Roman" w:cs="Times New Roman"/>
          <w:sz w:val="24"/>
          <w:szCs w:val="24"/>
        </w:rPr>
      </w:pPr>
    </w:p>
    <w:p w:rsidR="00025A88" w:rsidRPr="00025A88" w:rsidRDefault="00025A88" w:rsidP="00025A88">
      <w:pPr>
        <w:autoSpaceDE w:val="0"/>
        <w:autoSpaceDN w:val="0"/>
        <w:adjustRightInd w:val="0"/>
        <w:spacing w:line="276" w:lineRule="auto"/>
        <w:jc w:val="both"/>
        <w:rPr>
          <w:rFonts w:ascii="Times New Roman" w:hAnsi="Times New Roman" w:cs="Times New Roman"/>
          <w:sz w:val="24"/>
          <w:szCs w:val="24"/>
        </w:rPr>
      </w:pPr>
      <w:r w:rsidRPr="00025A88">
        <w:rPr>
          <w:rFonts w:ascii="Times New Roman" w:hAnsi="Times New Roman" w:cs="Times New Roman"/>
          <w:sz w:val="24"/>
          <w:szCs w:val="24"/>
        </w:rPr>
        <w:t xml:space="preserve">The issues that come to the centre through SHAPE and class teachers are mostly related to relationship, academics, and psychosocial aspects. Such issues include students getting confused with infatuation and love having difficulty in marking boundaries in boy-girl relationship. Such students are facilitated to understand the differences between the two and made to be aware of healthy boy-girl relationship. </w:t>
      </w:r>
    </w:p>
    <w:p w:rsidR="00025A88" w:rsidRPr="00025A88" w:rsidRDefault="00025A88" w:rsidP="00025A88">
      <w:pPr>
        <w:autoSpaceDE w:val="0"/>
        <w:autoSpaceDN w:val="0"/>
        <w:adjustRightInd w:val="0"/>
        <w:spacing w:line="276" w:lineRule="auto"/>
        <w:jc w:val="both"/>
        <w:rPr>
          <w:rFonts w:ascii="Times New Roman" w:hAnsi="Times New Roman" w:cs="Times New Roman"/>
          <w:sz w:val="24"/>
          <w:szCs w:val="24"/>
        </w:rPr>
      </w:pPr>
    </w:p>
    <w:p w:rsidR="00025A88" w:rsidRPr="00025A88" w:rsidRDefault="00025A88" w:rsidP="00025A88">
      <w:pPr>
        <w:autoSpaceDE w:val="0"/>
        <w:autoSpaceDN w:val="0"/>
        <w:adjustRightInd w:val="0"/>
        <w:spacing w:line="276" w:lineRule="auto"/>
        <w:jc w:val="both"/>
        <w:rPr>
          <w:rFonts w:ascii="Times New Roman" w:hAnsi="Times New Roman" w:cs="Times New Roman"/>
          <w:sz w:val="24"/>
          <w:szCs w:val="24"/>
        </w:rPr>
      </w:pPr>
      <w:r w:rsidRPr="00025A88">
        <w:rPr>
          <w:rFonts w:ascii="Times New Roman" w:hAnsi="Times New Roman" w:cs="Times New Roman"/>
          <w:sz w:val="24"/>
          <w:szCs w:val="24"/>
        </w:rPr>
        <w:t>Psychological techniques such as Catching oneself, Disputing irrational beliefs, Changing one’s language, Cognitive homework, Self-verbalization, Behaviour change, Relaxation training, Scheduling activities, Graded exposure, Systematic desensitization are practiced. The factors that serve as an obstacle to students’ academic performance identified are….</w:t>
      </w:r>
    </w:p>
    <w:p w:rsidR="00025A88" w:rsidRPr="00025A88" w:rsidRDefault="00025A88" w:rsidP="00025A88">
      <w:pPr>
        <w:pStyle w:val="ListParagraph"/>
        <w:numPr>
          <w:ilvl w:val="0"/>
          <w:numId w:val="5"/>
        </w:numPr>
        <w:spacing w:after="0"/>
        <w:ind w:left="778"/>
        <w:jc w:val="both"/>
        <w:rPr>
          <w:rFonts w:ascii="Times New Roman" w:hAnsi="Times New Roman"/>
          <w:sz w:val="24"/>
          <w:szCs w:val="24"/>
        </w:rPr>
      </w:pPr>
      <w:r w:rsidRPr="00025A88">
        <w:rPr>
          <w:rFonts w:ascii="Times New Roman" w:hAnsi="Times New Roman"/>
          <w:sz w:val="24"/>
          <w:szCs w:val="24"/>
        </w:rPr>
        <w:t>Financial difficulties</w:t>
      </w:r>
    </w:p>
    <w:p w:rsidR="00025A88" w:rsidRPr="00025A88" w:rsidRDefault="00025A88" w:rsidP="00025A88">
      <w:pPr>
        <w:pStyle w:val="ListParagraph"/>
        <w:numPr>
          <w:ilvl w:val="0"/>
          <w:numId w:val="5"/>
        </w:numPr>
        <w:spacing w:after="0"/>
        <w:ind w:left="778"/>
        <w:jc w:val="both"/>
        <w:rPr>
          <w:rFonts w:ascii="Times New Roman" w:hAnsi="Times New Roman"/>
          <w:sz w:val="24"/>
          <w:szCs w:val="24"/>
        </w:rPr>
      </w:pPr>
      <w:r w:rsidRPr="00025A88">
        <w:rPr>
          <w:rFonts w:ascii="Times New Roman" w:hAnsi="Times New Roman"/>
          <w:sz w:val="24"/>
          <w:szCs w:val="24"/>
        </w:rPr>
        <w:t>Day-to-day stress</w:t>
      </w:r>
    </w:p>
    <w:p w:rsidR="00025A88" w:rsidRPr="00025A88" w:rsidRDefault="00025A88" w:rsidP="00025A88">
      <w:pPr>
        <w:pStyle w:val="ListParagraph"/>
        <w:numPr>
          <w:ilvl w:val="0"/>
          <w:numId w:val="5"/>
        </w:numPr>
        <w:spacing w:after="0"/>
        <w:ind w:left="778"/>
        <w:jc w:val="both"/>
        <w:rPr>
          <w:rFonts w:ascii="Times New Roman" w:hAnsi="Times New Roman"/>
          <w:sz w:val="24"/>
          <w:szCs w:val="24"/>
        </w:rPr>
      </w:pPr>
      <w:r w:rsidRPr="00025A88">
        <w:rPr>
          <w:rFonts w:ascii="Times New Roman" w:hAnsi="Times New Roman"/>
          <w:sz w:val="24"/>
          <w:szCs w:val="24"/>
        </w:rPr>
        <w:t xml:space="preserve">Anxious about future </w:t>
      </w:r>
    </w:p>
    <w:p w:rsidR="00025A88" w:rsidRPr="00025A88" w:rsidRDefault="00025A88" w:rsidP="00025A88">
      <w:pPr>
        <w:pStyle w:val="ListParagraph"/>
        <w:numPr>
          <w:ilvl w:val="0"/>
          <w:numId w:val="5"/>
        </w:numPr>
        <w:spacing w:after="0"/>
        <w:ind w:left="778"/>
        <w:jc w:val="both"/>
        <w:rPr>
          <w:rFonts w:ascii="Times New Roman" w:hAnsi="Times New Roman"/>
          <w:sz w:val="24"/>
          <w:szCs w:val="24"/>
        </w:rPr>
      </w:pPr>
      <w:r w:rsidRPr="00025A88">
        <w:rPr>
          <w:rFonts w:ascii="Times New Roman" w:hAnsi="Times New Roman"/>
          <w:sz w:val="24"/>
          <w:szCs w:val="24"/>
        </w:rPr>
        <w:t>Physical illness</w:t>
      </w:r>
    </w:p>
    <w:p w:rsidR="00025A88" w:rsidRPr="00025A88" w:rsidRDefault="00025A88" w:rsidP="00025A88">
      <w:pPr>
        <w:pStyle w:val="ListParagraph"/>
        <w:numPr>
          <w:ilvl w:val="0"/>
          <w:numId w:val="5"/>
        </w:numPr>
        <w:spacing w:after="0"/>
        <w:ind w:left="778"/>
        <w:jc w:val="both"/>
        <w:rPr>
          <w:rFonts w:ascii="Times New Roman" w:hAnsi="Times New Roman"/>
          <w:sz w:val="24"/>
          <w:szCs w:val="24"/>
        </w:rPr>
      </w:pPr>
      <w:r w:rsidRPr="00025A88">
        <w:rPr>
          <w:rFonts w:ascii="Times New Roman" w:hAnsi="Times New Roman"/>
          <w:sz w:val="24"/>
          <w:szCs w:val="24"/>
        </w:rPr>
        <w:t xml:space="preserve">Inferiority complex </w:t>
      </w:r>
    </w:p>
    <w:p w:rsidR="00025A88" w:rsidRPr="00025A88" w:rsidRDefault="00025A88" w:rsidP="00025A88">
      <w:pPr>
        <w:pStyle w:val="ListParagraph"/>
        <w:numPr>
          <w:ilvl w:val="0"/>
          <w:numId w:val="5"/>
        </w:numPr>
        <w:spacing w:after="0"/>
        <w:ind w:left="778"/>
        <w:jc w:val="both"/>
        <w:rPr>
          <w:rFonts w:ascii="Times New Roman" w:hAnsi="Times New Roman"/>
          <w:sz w:val="24"/>
          <w:szCs w:val="24"/>
        </w:rPr>
      </w:pPr>
      <w:r w:rsidRPr="00025A88">
        <w:rPr>
          <w:rFonts w:ascii="Times New Roman" w:hAnsi="Times New Roman"/>
          <w:sz w:val="24"/>
          <w:szCs w:val="24"/>
        </w:rPr>
        <w:t>Low self-esteem</w:t>
      </w:r>
    </w:p>
    <w:p w:rsidR="00025A88" w:rsidRPr="00025A88" w:rsidRDefault="00025A88" w:rsidP="00025A88">
      <w:pPr>
        <w:pStyle w:val="ListParagraph"/>
        <w:numPr>
          <w:ilvl w:val="0"/>
          <w:numId w:val="5"/>
        </w:numPr>
        <w:spacing w:after="0"/>
        <w:ind w:left="778"/>
        <w:jc w:val="both"/>
        <w:rPr>
          <w:rFonts w:ascii="Times New Roman" w:hAnsi="Times New Roman"/>
          <w:sz w:val="24"/>
          <w:szCs w:val="24"/>
        </w:rPr>
      </w:pPr>
      <w:r w:rsidRPr="00025A88">
        <w:rPr>
          <w:rFonts w:ascii="Times New Roman" w:hAnsi="Times New Roman"/>
          <w:sz w:val="24"/>
          <w:szCs w:val="24"/>
        </w:rPr>
        <w:t>Peer pressure</w:t>
      </w:r>
    </w:p>
    <w:p w:rsidR="00025A88" w:rsidRPr="00025A88" w:rsidRDefault="00025A88" w:rsidP="00025A88">
      <w:pPr>
        <w:pStyle w:val="ListParagraph"/>
        <w:numPr>
          <w:ilvl w:val="0"/>
          <w:numId w:val="5"/>
        </w:numPr>
        <w:spacing w:after="0"/>
        <w:ind w:left="778"/>
        <w:jc w:val="both"/>
        <w:rPr>
          <w:rFonts w:ascii="Times New Roman" w:hAnsi="Times New Roman"/>
          <w:sz w:val="24"/>
          <w:szCs w:val="24"/>
        </w:rPr>
      </w:pPr>
      <w:r w:rsidRPr="00025A88">
        <w:rPr>
          <w:rFonts w:ascii="Times New Roman" w:hAnsi="Times New Roman"/>
          <w:sz w:val="24"/>
          <w:szCs w:val="24"/>
        </w:rPr>
        <w:t>Experimentation which leads to self-destructive behaviours</w:t>
      </w:r>
    </w:p>
    <w:p w:rsidR="00025A88" w:rsidRPr="00025A88" w:rsidRDefault="00025A88" w:rsidP="00025A88">
      <w:pPr>
        <w:pStyle w:val="ListParagraph"/>
        <w:numPr>
          <w:ilvl w:val="0"/>
          <w:numId w:val="5"/>
        </w:numPr>
        <w:spacing w:after="0"/>
        <w:ind w:left="778"/>
        <w:jc w:val="both"/>
        <w:rPr>
          <w:rFonts w:ascii="Times New Roman" w:hAnsi="Times New Roman"/>
          <w:sz w:val="24"/>
          <w:szCs w:val="24"/>
        </w:rPr>
      </w:pPr>
      <w:r w:rsidRPr="00025A88">
        <w:rPr>
          <w:rFonts w:ascii="Times New Roman" w:hAnsi="Times New Roman"/>
          <w:sz w:val="24"/>
          <w:szCs w:val="24"/>
        </w:rPr>
        <w:t xml:space="preserve">Helplessness </w:t>
      </w:r>
    </w:p>
    <w:p w:rsidR="00025A88" w:rsidRPr="00025A88" w:rsidRDefault="00025A88" w:rsidP="00025A88">
      <w:pPr>
        <w:pStyle w:val="ListParagraph"/>
        <w:numPr>
          <w:ilvl w:val="0"/>
          <w:numId w:val="5"/>
        </w:numPr>
        <w:spacing w:after="0"/>
        <w:ind w:left="778"/>
        <w:jc w:val="both"/>
        <w:rPr>
          <w:rFonts w:ascii="Times New Roman" w:hAnsi="Times New Roman"/>
          <w:sz w:val="24"/>
          <w:szCs w:val="24"/>
        </w:rPr>
      </w:pPr>
      <w:r w:rsidRPr="00025A88">
        <w:rPr>
          <w:rFonts w:ascii="Times New Roman" w:hAnsi="Times New Roman"/>
          <w:sz w:val="24"/>
          <w:szCs w:val="24"/>
        </w:rPr>
        <w:t>Hopelessness</w:t>
      </w:r>
    </w:p>
    <w:p w:rsidR="00025A88" w:rsidRPr="00025A88" w:rsidRDefault="00025A88" w:rsidP="00025A88">
      <w:pPr>
        <w:pStyle w:val="ListParagraph"/>
        <w:numPr>
          <w:ilvl w:val="0"/>
          <w:numId w:val="5"/>
        </w:numPr>
        <w:spacing w:after="0"/>
        <w:ind w:left="778"/>
        <w:jc w:val="both"/>
        <w:rPr>
          <w:rFonts w:ascii="Times New Roman" w:hAnsi="Times New Roman"/>
          <w:sz w:val="24"/>
          <w:szCs w:val="24"/>
        </w:rPr>
      </w:pPr>
      <w:r w:rsidRPr="00025A88">
        <w:rPr>
          <w:rFonts w:ascii="Times New Roman" w:hAnsi="Times New Roman"/>
          <w:sz w:val="24"/>
          <w:szCs w:val="24"/>
        </w:rPr>
        <w:t>Media addiction</w:t>
      </w:r>
    </w:p>
    <w:p w:rsidR="00025A88" w:rsidRPr="00025A88" w:rsidRDefault="00025A88" w:rsidP="00025A88">
      <w:pPr>
        <w:pStyle w:val="ListParagraph"/>
        <w:numPr>
          <w:ilvl w:val="0"/>
          <w:numId w:val="5"/>
        </w:numPr>
        <w:spacing w:after="0"/>
        <w:ind w:left="778"/>
        <w:jc w:val="both"/>
        <w:rPr>
          <w:rFonts w:ascii="Times New Roman" w:hAnsi="Times New Roman"/>
          <w:sz w:val="24"/>
          <w:szCs w:val="24"/>
        </w:rPr>
      </w:pPr>
      <w:r w:rsidRPr="00025A88">
        <w:rPr>
          <w:rFonts w:ascii="Times New Roman" w:hAnsi="Times New Roman"/>
          <w:sz w:val="24"/>
          <w:szCs w:val="24"/>
        </w:rPr>
        <w:t>Identity issues</w:t>
      </w:r>
    </w:p>
    <w:p w:rsidR="00025A88" w:rsidRPr="00025A88" w:rsidRDefault="00025A88" w:rsidP="00025A88">
      <w:pPr>
        <w:pStyle w:val="ListParagraph"/>
        <w:numPr>
          <w:ilvl w:val="0"/>
          <w:numId w:val="5"/>
        </w:numPr>
        <w:spacing w:after="0"/>
        <w:ind w:left="778"/>
        <w:jc w:val="both"/>
        <w:rPr>
          <w:rFonts w:ascii="Times New Roman" w:hAnsi="Times New Roman"/>
          <w:sz w:val="24"/>
          <w:szCs w:val="24"/>
        </w:rPr>
      </w:pPr>
      <w:r w:rsidRPr="00025A88">
        <w:rPr>
          <w:rFonts w:ascii="Times New Roman" w:hAnsi="Times New Roman"/>
          <w:sz w:val="24"/>
          <w:szCs w:val="24"/>
        </w:rPr>
        <w:t>Self-Injury/ Suicide</w:t>
      </w:r>
    </w:p>
    <w:p w:rsidR="00025A88" w:rsidRPr="00025A88" w:rsidRDefault="00025A88" w:rsidP="00025A88">
      <w:pPr>
        <w:pStyle w:val="ListParagraph"/>
        <w:numPr>
          <w:ilvl w:val="0"/>
          <w:numId w:val="5"/>
        </w:numPr>
        <w:spacing w:after="0"/>
        <w:ind w:left="778"/>
        <w:jc w:val="both"/>
        <w:rPr>
          <w:rFonts w:ascii="Times New Roman" w:hAnsi="Times New Roman"/>
          <w:sz w:val="24"/>
          <w:szCs w:val="24"/>
        </w:rPr>
      </w:pPr>
      <w:r w:rsidRPr="00025A88">
        <w:rPr>
          <w:rFonts w:ascii="Times New Roman" w:hAnsi="Times New Roman"/>
          <w:sz w:val="24"/>
          <w:szCs w:val="24"/>
        </w:rPr>
        <w:t xml:space="preserve">Physical/emotional/sexual abuse, </w:t>
      </w:r>
    </w:p>
    <w:p w:rsidR="00025A88" w:rsidRPr="00025A88" w:rsidRDefault="00025A88" w:rsidP="00025A88">
      <w:pPr>
        <w:pStyle w:val="ListParagraph"/>
        <w:numPr>
          <w:ilvl w:val="0"/>
          <w:numId w:val="5"/>
        </w:numPr>
        <w:spacing w:after="0"/>
        <w:ind w:left="778"/>
        <w:jc w:val="both"/>
        <w:rPr>
          <w:rFonts w:ascii="Times New Roman" w:hAnsi="Times New Roman"/>
          <w:sz w:val="24"/>
          <w:szCs w:val="24"/>
        </w:rPr>
      </w:pPr>
      <w:r w:rsidRPr="00025A88">
        <w:rPr>
          <w:rFonts w:ascii="Times New Roman" w:hAnsi="Times New Roman"/>
          <w:sz w:val="24"/>
          <w:szCs w:val="24"/>
        </w:rPr>
        <w:t>Emotionally neglecting parents</w:t>
      </w:r>
    </w:p>
    <w:p w:rsidR="00025A88" w:rsidRPr="00025A88" w:rsidRDefault="00025A88" w:rsidP="00025A88">
      <w:pPr>
        <w:pStyle w:val="ListParagraph"/>
        <w:numPr>
          <w:ilvl w:val="0"/>
          <w:numId w:val="5"/>
        </w:numPr>
        <w:spacing w:after="0"/>
        <w:ind w:left="778"/>
        <w:jc w:val="both"/>
        <w:rPr>
          <w:rFonts w:ascii="Times New Roman" w:hAnsi="Times New Roman"/>
          <w:sz w:val="24"/>
          <w:szCs w:val="24"/>
        </w:rPr>
      </w:pPr>
      <w:r w:rsidRPr="00025A88">
        <w:rPr>
          <w:rFonts w:ascii="Times New Roman" w:hAnsi="Times New Roman"/>
          <w:sz w:val="24"/>
          <w:szCs w:val="24"/>
        </w:rPr>
        <w:t>Being away from family of origin / the native place</w:t>
      </w:r>
    </w:p>
    <w:p w:rsidR="00025A88" w:rsidRPr="00025A88" w:rsidRDefault="00025A88" w:rsidP="00025A88">
      <w:pPr>
        <w:pStyle w:val="ListParagraph"/>
        <w:spacing w:after="0"/>
        <w:ind w:left="778"/>
        <w:jc w:val="both"/>
        <w:rPr>
          <w:rFonts w:ascii="Times New Roman" w:hAnsi="Times New Roman"/>
          <w:sz w:val="24"/>
          <w:szCs w:val="24"/>
        </w:rPr>
      </w:pPr>
    </w:p>
    <w:p w:rsidR="00025A88" w:rsidRPr="00025A88" w:rsidRDefault="00025A88" w:rsidP="00025A88">
      <w:pPr>
        <w:pStyle w:val="ListParagraph"/>
        <w:ind w:left="90"/>
        <w:jc w:val="both"/>
        <w:rPr>
          <w:rFonts w:ascii="Times New Roman" w:hAnsi="Times New Roman"/>
          <w:sz w:val="24"/>
          <w:szCs w:val="24"/>
        </w:rPr>
      </w:pPr>
      <w:r w:rsidRPr="00025A88">
        <w:rPr>
          <w:rFonts w:ascii="Times New Roman" w:hAnsi="Times New Roman"/>
          <w:sz w:val="24"/>
          <w:szCs w:val="24"/>
        </w:rPr>
        <w:t>Students with such issues are identified through SHAPE (Sacred Heart Accompaniment Programme of Education) or the management and are immediately sent to the CC. This approach has helped so many students to cope up with their studies and reduced the rate of drop out. The above concerns are dealt based on individual needs taking into account the personality factors and the available resources the students have. Individuals are not given advice whereas they are empowered and facilitated to tackle the current problematic issues on their own. The students are empowered in such a way that they become independent of the Counselling in the shortest time possible.</w:t>
      </w: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b/>
          <w:sz w:val="24"/>
          <w:szCs w:val="24"/>
        </w:rPr>
      </w:pPr>
      <w:r w:rsidRPr="00025A88">
        <w:rPr>
          <w:rFonts w:ascii="Times New Roman" w:eastAsia="CIDFont+F1" w:hAnsi="Times New Roman" w:cs="Times New Roman"/>
          <w:b/>
          <w:sz w:val="24"/>
          <w:szCs w:val="24"/>
        </w:rPr>
        <w:t>5. Evidence of Success – 200 words</w:t>
      </w: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b/>
          <w:sz w:val="24"/>
          <w:szCs w:val="24"/>
        </w:rPr>
      </w:pP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sz w:val="24"/>
          <w:szCs w:val="24"/>
        </w:rPr>
      </w:pPr>
      <w:r w:rsidRPr="00025A88">
        <w:rPr>
          <w:rFonts w:ascii="Times New Roman" w:eastAsia="CIDFont+F1" w:hAnsi="Times New Roman" w:cs="Times New Roman"/>
          <w:sz w:val="24"/>
          <w:szCs w:val="24"/>
        </w:rPr>
        <w:t xml:space="preserve">Scientific research was undertaken to study the effectiveness of Seeding Hope Services CC (Counselling Centre) and SHAPE </w:t>
      </w:r>
      <w:r w:rsidRPr="00025A88">
        <w:rPr>
          <w:rFonts w:ascii="Times New Roman" w:hAnsi="Times New Roman" w:cs="Times New Roman"/>
          <w:sz w:val="24"/>
          <w:szCs w:val="24"/>
        </w:rPr>
        <w:t>(Sacred Heart Accompaniment Programme of Education)</w:t>
      </w:r>
      <w:r w:rsidRPr="00025A88">
        <w:rPr>
          <w:rFonts w:ascii="Times New Roman" w:eastAsia="CIDFont+F1" w:hAnsi="Times New Roman" w:cs="Times New Roman"/>
          <w:sz w:val="24"/>
          <w:szCs w:val="24"/>
        </w:rPr>
        <w:t xml:space="preserve"> as one of the best practices of Sacred Heart College. </w:t>
      </w: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b/>
          <w:sz w:val="24"/>
          <w:szCs w:val="24"/>
        </w:rPr>
      </w:pP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b/>
          <w:sz w:val="24"/>
          <w:szCs w:val="24"/>
        </w:rPr>
      </w:pPr>
      <w:r w:rsidRPr="00025A88">
        <w:rPr>
          <w:rFonts w:ascii="Times New Roman" w:eastAsia="CIDFont+F1" w:hAnsi="Times New Roman" w:cs="Times New Roman"/>
          <w:b/>
          <w:sz w:val="24"/>
          <w:szCs w:val="24"/>
        </w:rPr>
        <w:t xml:space="preserve">CC </w:t>
      </w: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sz w:val="24"/>
          <w:szCs w:val="24"/>
        </w:rPr>
      </w:pPr>
      <w:r w:rsidRPr="00025A88">
        <w:rPr>
          <w:rFonts w:ascii="Times New Roman" w:eastAsia="CIDFont+F1" w:hAnsi="Times New Roman" w:cs="Times New Roman"/>
          <w:sz w:val="24"/>
          <w:szCs w:val="24"/>
        </w:rPr>
        <w:t>A tool was developed and tested using a ‘</w:t>
      </w:r>
      <w:proofErr w:type="spellStart"/>
      <w:r w:rsidRPr="00025A88">
        <w:rPr>
          <w:rFonts w:ascii="Times New Roman" w:eastAsia="CIDFont+F1" w:hAnsi="Times New Roman" w:cs="Times New Roman"/>
          <w:sz w:val="24"/>
          <w:szCs w:val="24"/>
        </w:rPr>
        <w:t>Likert</w:t>
      </w:r>
      <w:proofErr w:type="spellEnd"/>
      <w:r w:rsidRPr="00025A88">
        <w:rPr>
          <w:rFonts w:ascii="Times New Roman" w:eastAsia="CIDFont+F1" w:hAnsi="Times New Roman" w:cs="Times New Roman"/>
          <w:sz w:val="24"/>
          <w:szCs w:val="24"/>
        </w:rPr>
        <w:t xml:space="preserve">’ scale. The reliability of the instrument was found to be .793 </w:t>
      </w:r>
      <w:proofErr w:type="spellStart"/>
      <w:r w:rsidRPr="00025A88">
        <w:rPr>
          <w:rFonts w:ascii="Times New Roman" w:eastAsia="CIDFont+F1" w:hAnsi="Times New Roman" w:cs="Times New Roman"/>
          <w:sz w:val="24"/>
          <w:szCs w:val="24"/>
        </w:rPr>
        <w:t>Cronbach's</w:t>
      </w:r>
      <w:proofErr w:type="spellEnd"/>
      <w:r w:rsidRPr="00025A88">
        <w:rPr>
          <w:rFonts w:ascii="Times New Roman" w:eastAsia="CIDFont+F1" w:hAnsi="Times New Roman" w:cs="Times New Roman"/>
          <w:sz w:val="24"/>
          <w:szCs w:val="24"/>
        </w:rPr>
        <w:t xml:space="preserve"> Alpha. The study revealed that </w:t>
      </w:r>
      <w:r w:rsidRPr="00025A88">
        <w:rPr>
          <w:rFonts w:ascii="Times New Roman" w:eastAsia="CIDFont+F1" w:hAnsi="Times New Roman"/>
          <w:sz w:val="24"/>
          <w:szCs w:val="24"/>
        </w:rPr>
        <w:t xml:space="preserve">a vast majority (67.6%) of respondents stated a high level of satisfaction with regard to the Counselling process carried out at Sacred Heart College. </w:t>
      </w:r>
      <w:r w:rsidRPr="00025A88">
        <w:rPr>
          <w:rFonts w:ascii="Times New Roman" w:eastAsia="CIDFont+F1" w:hAnsi="Times New Roman" w:cs="Times New Roman"/>
          <w:sz w:val="24"/>
          <w:szCs w:val="24"/>
        </w:rPr>
        <w:t>The study also clearly highlighted the fact that the “Seeding Hope Counselling Centre” played a significant role in its outreach to the student community in rendering better guidance, influential motivation and effective problem solving strategies.</w:t>
      </w: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sz w:val="24"/>
          <w:szCs w:val="24"/>
        </w:rPr>
      </w:pP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b/>
          <w:sz w:val="24"/>
          <w:szCs w:val="24"/>
        </w:rPr>
      </w:pPr>
      <w:r w:rsidRPr="00025A88">
        <w:rPr>
          <w:rFonts w:ascii="Times New Roman" w:eastAsia="CIDFont+F1" w:hAnsi="Times New Roman" w:cs="Times New Roman"/>
          <w:b/>
          <w:sz w:val="24"/>
          <w:szCs w:val="24"/>
        </w:rPr>
        <w:t xml:space="preserve">SHAPE </w:t>
      </w:r>
    </w:p>
    <w:p w:rsidR="00025A88" w:rsidRPr="00025A88" w:rsidRDefault="00025A88" w:rsidP="00025A88">
      <w:pPr>
        <w:spacing w:line="276" w:lineRule="auto"/>
        <w:jc w:val="both"/>
        <w:rPr>
          <w:rFonts w:ascii="Times New Roman" w:hAnsi="Times New Roman"/>
          <w:sz w:val="24"/>
          <w:szCs w:val="24"/>
        </w:rPr>
      </w:pPr>
      <w:r w:rsidRPr="00025A88">
        <w:rPr>
          <w:rFonts w:ascii="Times New Roman" w:hAnsi="Times New Roman" w:cs="Times New Roman"/>
          <w:sz w:val="24"/>
          <w:szCs w:val="24"/>
        </w:rPr>
        <w:t xml:space="preserve">An instrument was developed and the reliability was found to be .799 </w:t>
      </w:r>
      <w:proofErr w:type="spellStart"/>
      <w:r w:rsidRPr="00025A88">
        <w:rPr>
          <w:rFonts w:ascii="Times New Roman" w:hAnsi="Times New Roman" w:cs="Times New Roman"/>
          <w:sz w:val="24"/>
          <w:szCs w:val="24"/>
        </w:rPr>
        <w:t>Cronbach's</w:t>
      </w:r>
      <w:proofErr w:type="spellEnd"/>
      <w:r w:rsidRPr="00025A88">
        <w:rPr>
          <w:rFonts w:ascii="Times New Roman" w:hAnsi="Times New Roman" w:cs="Times New Roman"/>
          <w:sz w:val="24"/>
          <w:szCs w:val="24"/>
        </w:rPr>
        <w:t xml:space="preserve"> Alpha.  The study revealed that majority of the respondents stated that </w:t>
      </w:r>
      <w:r w:rsidRPr="00025A88">
        <w:rPr>
          <w:rFonts w:ascii="Times New Roman" w:hAnsi="Times New Roman"/>
          <w:sz w:val="24"/>
          <w:szCs w:val="24"/>
        </w:rPr>
        <w:t xml:space="preserve">they have been given proper academic guidance with regard to their studies and </w:t>
      </w:r>
      <w:r w:rsidRPr="00025A88">
        <w:rPr>
          <w:rFonts w:ascii="Times New Roman" w:hAnsi="Times New Roman" w:cs="Times New Roman"/>
          <w:sz w:val="24"/>
          <w:szCs w:val="24"/>
        </w:rPr>
        <w:t>have benefited from the aforesaid programme. While, understanding the composition of the programme, it is revealed that though the students are from a rural background, the programme has catered to make a difference in majority of students in making them confident individuals in enabling them to solve their day to day problems.</w:t>
      </w: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b/>
          <w:sz w:val="24"/>
          <w:szCs w:val="24"/>
        </w:rPr>
      </w:pPr>
    </w:p>
    <w:p w:rsidR="00025A88" w:rsidRPr="00025A88" w:rsidRDefault="00025A88" w:rsidP="00025A88">
      <w:pPr>
        <w:autoSpaceDE w:val="0"/>
        <w:autoSpaceDN w:val="0"/>
        <w:adjustRightInd w:val="0"/>
        <w:spacing w:line="276" w:lineRule="auto"/>
        <w:jc w:val="both"/>
        <w:rPr>
          <w:rFonts w:ascii="Times New Roman" w:eastAsia="CIDFont+F1" w:hAnsi="Times New Roman" w:cs="Times New Roman"/>
          <w:b/>
          <w:sz w:val="24"/>
          <w:szCs w:val="24"/>
        </w:rPr>
      </w:pPr>
      <w:r w:rsidRPr="00025A88">
        <w:rPr>
          <w:rFonts w:ascii="Times New Roman" w:eastAsia="CIDFont+F1" w:hAnsi="Times New Roman" w:cs="Times New Roman"/>
          <w:b/>
          <w:sz w:val="24"/>
          <w:szCs w:val="24"/>
        </w:rPr>
        <w:t>6. Problems Encountered and Resources Required</w:t>
      </w:r>
    </w:p>
    <w:p w:rsidR="00025A88" w:rsidRPr="00025A88" w:rsidRDefault="00025A88" w:rsidP="00025A88">
      <w:pPr>
        <w:spacing w:line="276" w:lineRule="auto"/>
        <w:jc w:val="both"/>
        <w:rPr>
          <w:rFonts w:ascii="Times New Roman" w:hAnsi="Times New Roman" w:cs="Times New Roman"/>
          <w:b/>
          <w:bCs/>
          <w:sz w:val="24"/>
          <w:szCs w:val="24"/>
        </w:rPr>
      </w:pPr>
    </w:p>
    <w:p w:rsidR="00025A88" w:rsidRPr="00025A88" w:rsidRDefault="00025A88" w:rsidP="00025A88">
      <w:pPr>
        <w:spacing w:line="276" w:lineRule="auto"/>
        <w:jc w:val="both"/>
        <w:rPr>
          <w:rFonts w:ascii="Times New Roman" w:hAnsi="Times New Roman" w:cs="Times New Roman"/>
          <w:sz w:val="24"/>
          <w:szCs w:val="24"/>
        </w:rPr>
      </w:pPr>
      <w:proofErr w:type="gramStart"/>
      <w:r w:rsidRPr="00025A88">
        <w:rPr>
          <w:rFonts w:ascii="Times New Roman" w:hAnsi="Times New Roman" w:cs="Times New Roman"/>
          <w:b/>
          <w:bCs/>
          <w:sz w:val="24"/>
          <w:szCs w:val="24"/>
        </w:rPr>
        <w:t>Obstacle 1.</w:t>
      </w:r>
      <w:proofErr w:type="gramEnd"/>
      <w:r w:rsidRPr="00025A88">
        <w:rPr>
          <w:rFonts w:ascii="Times New Roman" w:hAnsi="Times New Roman" w:cs="Times New Roman"/>
          <w:b/>
          <w:bCs/>
          <w:sz w:val="24"/>
          <w:szCs w:val="24"/>
        </w:rPr>
        <w:t xml:space="preserve"> Stigma related to utilizing Counselling Services: </w:t>
      </w:r>
      <w:r w:rsidRPr="00025A88">
        <w:rPr>
          <w:rFonts w:ascii="Times New Roman" w:hAnsi="Times New Roman" w:cs="Times New Roman"/>
          <w:sz w:val="24"/>
          <w:szCs w:val="24"/>
        </w:rPr>
        <w:t>As students had no awareness about the concept of counselling, it was thought that counselling is just getting advice and people with problems only go to counsellor. Visiting the counsellor was seen as a stigma and students who went were identified as people with severe problems.</w:t>
      </w:r>
    </w:p>
    <w:p w:rsidR="00025A88" w:rsidRPr="00025A88" w:rsidRDefault="00025A88" w:rsidP="00025A88">
      <w:pPr>
        <w:spacing w:line="276" w:lineRule="auto"/>
        <w:jc w:val="both"/>
        <w:rPr>
          <w:rFonts w:ascii="Times New Roman" w:hAnsi="Times New Roman" w:cs="Times New Roman"/>
          <w:sz w:val="24"/>
          <w:szCs w:val="24"/>
        </w:rPr>
      </w:pPr>
      <w:r w:rsidRPr="00025A88">
        <w:rPr>
          <w:rFonts w:ascii="Times New Roman" w:hAnsi="Times New Roman" w:cs="Times New Roman"/>
          <w:b/>
          <w:bCs/>
          <w:sz w:val="24"/>
          <w:szCs w:val="24"/>
        </w:rPr>
        <w:t xml:space="preserve">Strategies adopted: </w:t>
      </w:r>
      <w:r w:rsidRPr="00025A88">
        <w:rPr>
          <w:rFonts w:ascii="Times New Roman" w:hAnsi="Times New Roman" w:cs="Times New Roman"/>
          <w:sz w:val="24"/>
          <w:szCs w:val="24"/>
        </w:rPr>
        <w:t>Since 2014 it was made compulsory that all the first year students must meet the counsellor individually. The sessions, were targeted to spread awareness on the real concept and essence of counselling.</w:t>
      </w:r>
    </w:p>
    <w:p w:rsidR="00025A88" w:rsidRPr="00025A88" w:rsidRDefault="00025A88" w:rsidP="00025A88">
      <w:pPr>
        <w:spacing w:line="276" w:lineRule="auto"/>
        <w:jc w:val="both"/>
        <w:rPr>
          <w:rFonts w:ascii="Times New Roman" w:hAnsi="Times New Roman" w:cs="Times New Roman"/>
          <w:b/>
          <w:bCs/>
          <w:sz w:val="24"/>
          <w:szCs w:val="24"/>
        </w:rPr>
      </w:pPr>
    </w:p>
    <w:p w:rsidR="00025A88" w:rsidRPr="00025A88" w:rsidRDefault="00025A88" w:rsidP="00025A88">
      <w:pPr>
        <w:spacing w:line="276" w:lineRule="auto"/>
        <w:jc w:val="both"/>
        <w:rPr>
          <w:rFonts w:ascii="Times New Roman" w:hAnsi="Times New Roman" w:cs="Times New Roman"/>
          <w:sz w:val="24"/>
          <w:szCs w:val="24"/>
        </w:rPr>
      </w:pPr>
      <w:proofErr w:type="gramStart"/>
      <w:r w:rsidRPr="00025A88">
        <w:rPr>
          <w:rFonts w:ascii="Times New Roman" w:hAnsi="Times New Roman" w:cs="Times New Roman"/>
          <w:b/>
          <w:bCs/>
          <w:sz w:val="24"/>
          <w:szCs w:val="24"/>
        </w:rPr>
        <w:t>Obstacle 2.</w:t>
      </w:r>
      <w:proofErr w:type="gramEnd"/>
      <w:r w:rsidRPr="00025A88">
        <w:rPr>
          <w:rFonts w:ascii="Times New Roman" w:hAnsi="Times New Roman" w:cs="Times New Roman"/>
          <w:b/>
          <w:bCs/>
          <w:sz w:val="24"/>
          <w:szCs w:val="24"/>
        </w:rPr>
        <w:t xml:space="preserve"> Change of mentor annually: </w:t>
      </w:r>
      <w:r w:rsidRPr="00025A88">
        <w:rPr>
          <w:rFonts w:ascii="Times New Roman" w:hAnsi="Times New Roman" w:cs="Times New Roman"/>
          <w:bCs/>
          <w:sz w:val="24"/>
          <w:szCs w:val="24"/>
        </w:rPr>
        <w:t>Students have to start fresh every academic year.</w:t>
      </w:r>
    </w:p>
    <w:p w:rsidR="00025A88" w:rsidRPr="00025A88" w:rsidRDefault="00025A88" w:rsidP="00025A88">
      <w:pPr>
        <w:autoSpaceDE w:val="0"/>
        <w:autoSpaceDN w:val="0"/>
        <w:adjustRightInd w:val="0"/>
        <w:spacing w:line="276" w:lineRule="auto"/>
        <w:jc w:val="both"/>
        <w:rPr>
          <w:rFonts w:ascii="Times New Roman" w:hAnsi="Times New Roman" w:cs="Times New Roman"/>
          <w:bCs/>
          <w:sz w:val="24"/>
          <w:szCs w:val="24"/>
        </w:rPr>
      </w:pPr>
      <w:r w:rsidRPr="00025A88">
        <w:rPr>
          <w:rFonts w:ascii="Times New Roman" w:hAnsi="Times New Roman" w:cs="Times New Roman"/>
          <w:b/>
          <w:bCs/>
          <w:sz w:val="24"/>
          <w:szCs w:val="24"/>
        </w:rPr>
        <w:t xml:space="preserve">Strategies adopted: </w:t>
      </w:r>
      <w:r w:rsidRPr="00025A88">
        <w:rPr>
          <w:rFonts w:ascii="Times New Roman" w:hAnsi="Times New Roman" w:cs="Times New Roman"/>
          <w:bCs/>
          <w:sz w:val="24"/>
          <w:szCs w:val="24"/>
        </w:rPr>
        <w:t>A mentor assigned in the beginning will guide the student throughout the graduate programme.</w:t>
      </w:r>
    </w:p>
    <w:p w:rsidR="00025A88" w:rsidRPr="00025A88" w:rsidRDefault="00025A88" w:rsidP="00025A88">
      <w:pPr>
        <w:tabs>
          <w:tab w:val="left" w:pos="5490"/>
        </w:tabs>
        <w:autoSpaceDE w:val="0"/>
        <w:autoSpaceDN w:val="0"/>
        <w:adjustRightInd w:val="0"/>
        <w:spacing w:line="276" w:lineRule="auto"/>
        <w:jc w:val="both"/>
        <w:rPr>
          <w:rFonts w:ascii="Times New Roman" w:hAnsi="Times New Roman" w:cs="Times New Roman"/>
          <w:b/>
          <w:bCs/>
          <w:sz w:val="24"/>
          <w:szCs w:val="24"/>
        </w:rPr>
      </w:pPr>
    </w:p>
    <w:p w:rsidR="00025A88" w:rsidRPr="00025A88" w:rsidRDefault="00025A88" w:rsidP="00025A88">
      <w:pPr>
        <w:tabs>
          <w:tab w:val="left" w:pos="5490"/>
        </w:tabs>
        <w:autoSpaceDE w:val="0"/>
        <w:autoSpaceDN w:val="0"/>
        <w:adjustRightInd w:val="0"/>
        <w:spacing w:line="276" w:lineRule="auto"/>
        <w:jc w:val="both"/>
        <w:rPr>
          <w:rFonts w:ascii="Times New Roman" w:hAnsi="Times New Roman" w:cs="Times New Roman"/>
          <w:bCs/>
          <w:sz w:val="24"/>
          <w:szCs w:val="24"/>
        </w:rPr>
      </w:pPr>
      <w:proofErr w:type="gramStart"/>
      <w:r w:rsidRPr="00025A88">
        <w:rPr>
          <w:rFonts w:ascii="Times New Roman" w:hAnsi="Times New Roman" w:cs="Times New Roman"/>
          <w:b/>
          <w:bCs/>
          <w:sz w:val="24"/>
          <w:szCs w:val="24"/>
        </w:rPr>
        <w:t>Obstacle 3.</w:t>
      </w:r>
      <w:proofErr w:type="gramEnd"/>
      <w:r w:rsidRPr="00025A88">
        <w:rPr>
          <w:rFonts w:ascii="Times New Roman" w:hAnsi="Times New Roman" w:cs="Times New Roman"/>
          <w:b/>
          <w:bCs/>
          <w:sz w:val="24"/>
          <w:szCs w:val="24"/>
        </w:rPr>
        <w:t xml:space="preserve"> Visit limited to monthly once: </w:t>
      </w:r>
      <w:r w:rsidRPr="00025A88">
        <w:rPr>
          <w:rFonts w:ascii="Times New Roman" w:hAnsi="Times New Roman" w:cs="Times New Roman"/>
          <w:bCs/>
          <w:sz w:val="24"/>
          <w:szCs w:val="24"/>
        </w:rPr>
        <w:t>Students were not able to seek the guidance of mentor on regular basis.</w:t>
      </w:r>
    </w:p>
    <w:p w:rsidR="007A1024" w:rsidRPr="00025A88" w:rsidRDefault="00025A88" w:rsidP="00025A88">
      <w:r w:rsidRPr="00025A88">
        <w:rPr>
          <w:rFonts w:ascii="Times New Roman" w:hAnsi="Times New Roman" w:cs="Times New Roman"/>
          <w:b/>
          <w:bCs/>
          <w:sz w:val="24"/>
          <w:szCs w:val="24"/>
        </w:rPr>
        <w:t xml:space="preserve">Strategies adopted: </w:t>
      </w:r>
      <w:r w:rsidRPr="00025A88">
        <w:rPr>
          <w:rFonts w:ascii="Times New Roman" w:hAnsi="Times New Roman" w:cs="Times New Roman"/>
          <w:bCs/>
          <w:sz w:val="24"/>
          <w:szCs w:val="24"/>
        </w:rPr>
        <w:t>Students can now visit the mentor as per their convenience.</w:t>
      </w:r>
      <w:bookmarkStart w:id="0" w:name="_GoBack"/>
      <w:bookmarkEnd w:id="0"/>
    </w:p>
    <w:sectPr w:rsidR="007A1024" w:rsidRPr="00025A8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IDFont+F1">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65166"/>
    <w:multiLevelType w:val="hybridMultilevel"/>
    <w:tmpl w:val="1C12260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2F534ABD"/>
    <w:multiLevelType w:val="hybridMultilevel"/>
    <w:tmpl w:val="6478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A471C5"/>
    <w:multiLevelType w:val="hybridMultilevel"/>
    <w:tmpl w:val="D5363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C313AC"/>
    <w:multiLevelType w:val="hybridMultilevel"/>
    <w:tmpl w:val="87AA1D92"/>
    <w:lvl w:ilvl="0" w:tplc="E8F0EE7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406F7B"/>
    <w:multiLevelType w:val="hybridMultilevel"/>
    <w:tmpl w:val="B66C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88"/>
    <w:rsid w:val="00025A88"/>
    <w:rsid w:val="001D2589"/>
    <w:rsid w:val="007A1024"/>
    <w:rsid w:val="00B71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88"/>
    <w:pPr>
      <w:spacing w:after="0" w:line="240" w:lineRule="auto"/>
    </w:pPr>
    <w:rPr>
      <w:rFonts w:ascii="Calibri" w:eastAsia="Calibri" w:hAnsi="Calibri" w:cs="Arial"/>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A88"/>
    <w:pPr>
      <w:spacing w:after="200" w:line="276" w:lineRule="auto"/>
      <w:ind w:left="720"/>
      <w:contextualSpacing/>
    </w:pPr>
    <w:rPr>
      <w:rFonts w:cs="Times New Roman"/>
      <w:sz w:val="22"/>
      <w:lang w:eastAsia="en-US"/>
    </w:rPr>
  </w:style>
  <w:style w:type="paragraph" w:customStyle="1" w:styleId="Default">
    <w:name w:val="Default"/>
    <w:rsid w:val="00025A88"/>
    <w:pPr>
      <w:autoSpaceDE w:val="0"/>
      <w:autoSpaceDN w:val="0"/>
      <w:adjustRightInd w:val="0"/>
      <w:spacing w:after="0" w:line="240" w:lineRule="auto"/>
    </w:pPr>
    <w:rPr>
      <w:rFonts w:ascii="Calibri" w:eastAsia="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88"/>
    <w:pPr>
      <w:spacing w:after="0" w:line="240" w:lineRule="auto"/>
    </w:pPr>
    <w:rPr>
      <w:rFonts w:ascii="Calibri" w:eastAsia="Calibri" w:hAnsi="Calibri" w:cs="Arial"/>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A88"/>
    <w:pPr>
      <w:spacing w:after="200" w:line="276" w:lineRule="auto"/>
      <w:ind w:left="720"/>
      <w:contextualSpacing/>
    </w:pPr>
    <w:rPr>
      <w:rFonts w:cs="Times New Roman"/>
      <w:sz w:val="22"/>
      <w:lang w:eastAsia="en-US"/>
    </w:rPr>
  </w:style>
  <w:style w:type="paragraph" w:customStyle="1" w:styleId="Default">
    <w:name w:val="Default"/>
    <w:rsid w:val="00025A88"/>
    <w:pPr>
      <w:autoSpaceDE w:val="0"/>
      <w:autoSpaceDN w:val="0"/>
      <w:adjustRightInd w:val="0"/>
      <w:spacing w:after="0" w:line="240" w:lineRule="auto"/>
    </w:pPr>
    <w:rPr>
      <w:rFonts w:ascii="Calibri" w:eastAsia="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all</dc:creator>
  <cp:lastModifiedBy>staff all</cp:lastModifiedBy>
  <cp:revision>1</cp:revision>
  <dcterms:created xsi:type="dcterms:W3CDTF">2018-07-28T11:48:00Z</dcterms:created>
  <dcterms:modified xsi:type="dcterms:W3CDTF">2018-07-28T11:50:00Z</dcterms:modified>
</cp:coreProperties>
</file>