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AC" w:rsidRPr="00DA54CB" w:rsidRDefault="005B0603" w:rsidP="00416305">
      <w:pPr>
        <w:spacing w:after="0" w:line="240" w:lineRule="auto"/>
        <w:jc w:val="center"/>
        <w:rPr>
          <w:rFonts w:ascii="Times New Roman" w:hAnsi="Times New Roman" w:cs="Times New Roman"/>
          <w:b/>
          <w:sz w:val="24"/>
          <w:szCs w:val="24"/>
        </w:rPr>
      </w:pPr>
      <w:r w:rsidRPr="00DA54CB">
        <w:rPr>
          <w:rFonts w:ascii="Times New Roman" w:hAnsi="Times New Roman" w:cs="Times New Roman"/>
          <w:b/>
          <w:sz w:val="24"/>
          <w:szCs w:val="24"/>
        </w:rPr>
        <w:t>Sacred Heart College</w:t>
      </w:r>
      <w:r w:rsidR="00370A06">
        <w:rPr>
          <w:rFonts w:ascii="Times New Roman" w:hAnsi="Times New Roman" w:cs="Times New Roman"/>
          <w:b/>
          <w:sz w:val="24"/>
          <w:szCs w:val="24"/>
        </w:rPr>
        <w:t xml:space="preserve"> </w:t>
      </w:r>
      <w:r w:rsidRPr="00DA54CB">
        <w:rPr>
          <w:rFonts w:ascii="Times New Roman" w:hAnsi="Times New Roman" w:cs="Times New Roman"/>
          <w:b/>
          <w:sz w:val="24"/>
          <w:szCs w:val="24"/>
        </w:rPr>
        <w:t xml:space="preserve">(Autonomous), </w:t>
      </w:r>
      <w:proofErr w:type="spellStart"/>
      <w:r w:rsidRPr="00DA54CB">
        <w:rPr>
          <w:rFonts w:ascii="Times New Roman" w:hAnsi="Times New Roman" w:cs="Times New Roman"/>
          <w:b/>
          <w:sz w:val="24"/>
          <w:szCs w:val="24"/>
        </w:rPr>
        <w:t>Tirupattur</w:t>
      </w:r>
      <w:proofErr w:type="spellEnd"/>
      <w:r w:rsidRPr="00DA54CB">
        <w:rPr>
          <w:rFonts w:ascii="Times New Roman" w:hAnsi="Times New Roman" w:cs="Times New Roman"/>
          <w:b/>
          <w:sz w:val="24"/>
          <w:szCs w:val="24"/>
        </w:rPr>
        <w:t xml:space="preserve">, Vellore </w:t>
      </w:r>
      <w:proofErr w:type="spellStart"/>
      <w:proofErr w:type="gramStart"/>
      <w:r w:rsidRPr="00DA54CB">
        <w:rPr>
          <w:rFonts w:ascii="Times New Roman" w:hAnsi="Times New Roman" w:cs="Times New Roman"/>
          <w:b/>
          <w:sz w:val="24"/>
          <w:szCs w:val="24"/>
        </w:rPr>
        <w:t>Dt</w:t>
      </w:r>
      <w:proofErr w:type="spellEnd"/>
      <w:proofErr w:type="gramEnd"/>
    </w:p>
    <w:p w:rsidR="005B0603" w:rsidRPr="00DA54CB" w:rsidRDefault="005B0603" w:rsidP="00416305">
      <w:pPr>
        <w:spacing w:after="0" w:line="240" w:lineRule="auto"/>
        <w:jc w:val="center"/>
        <w:rPr>
          <w:rFonts w:ascii="Times New Roman" w:hAnsi="Times New Roman" w:cs="Times New Roman"/>
          <w:b/>
          <w:sz w:val="24"/>
          <w:szCs w:val="24"/>
        </w:rPr>
      </w:pPr>
      <w:r w:rsidRPr="00DA54CB">
        <w:rPr>
          <w:rFonts w:ascii="Times New Roman" w:hAnsi="Times New Roman" w:cs="Times New Roman"/>
          <w:b/>
          <w:sz w:val="24"/>
          <w:szCs w:val="24"/>
        </w:rPr>
        <w:t>Academic Audit Report</w:t>
      </w:r>
      <w:r w:rsidR="00FF5BA9" w:rsidRPr="00DA54CB">
        <w:rPr>
          <w:rFonts w:ascii="Times New Roman" w:hAnsi="Times New Roman" w:cs="Times New Roman"/>
          <w:b/>
          <w:sz w:val="24"/>
          <w:szCs w:val="24"/>
        </w:rPr>
        <w:t>-</w:t>
      </w:r>
      <w:r w:rsidR="00ED001D" w:rsidRPr="00DA54CB">
        <w:rPr>
          <w:rFonts w:ascii="Times New Roman" w:hAnsi="Times New Roman" w:cs="Times New Roman"/>
          <w:b/>
          <w:sz w:val="24"/>
          <w:szCs w:val="24"/>
        </w:rPr>
        <w:t xml:space="preserve">12 Dec, </w:t>
      </w:r>
      <w:r w:rsidR="00FF5BA9" w:rsidRPr="00DA54CB">
        <w:rPr>
          <w:rFonts w:ascii="Times New Roman" w:hAnsi="Times New Roman" w:cs="Times New Roman"/>
          <w:b/>
          <w:sz w:val="24"/>
          <w:szCs w:val="24"/>
        </w:rPr>
        <w:t>2015</w:t>
      </w:r>
    </w:p>
    <w:p w:rsidR="005B0603" w:rsidRPr="00DA54CB" w:rsidRDefault="005B0603" w:rsidP="00416305">
      <w:pPr>
        <w:jc w:val="center"/>
        <w:rPr>
          <w:rFonts w:ascii="Times New Roman" w:hAnsi="Times New Roman" w:cs="Times New Roman"/>
          <w:b/>
          <w:iCs/>
          <w:sz w:val="24"/>
          <w:szCs w:val="24"/>
        </w:rPr>
      </w:pPr>
      <w:r w:rsidRPr="00DA54CB">
        <w:rPr>
          <w:rFonts w:ascii="Times New Roman" w:hAnsi="Times New Roman" w:cs="Times New Roman"/>
          <w:b/>
          <w:iCs/>
          <w:sz w:val="24"/>
          <w:szCs w:val="24"/>
        </w:rPr>
        <w:t>Department of Chemistry</w:t>
      </w:r>
    </w:p>
    <w:p w:rsidR="005B0603" w:rsidRPr="00DA54CB" w:rsidRDefault="005B0603" w:rsidP="005B0603">
      <w:pPr>
        <w:rPr>
          <w:rFonts w:ascii="Times New Roman" w:hAnsi="Times New Roman" w:cs="Times New Roman"/>
          <w:b/>
          <w:sz w:val="24"/>
          <w:szCs w:val="24"/>
        </w:rPr>
      </w:pPr>
      <w:r w:rsidRPr="00DA54CB">
        <w:rPr>
          <w:rFonts w:ascii="Times New Roman" w:hAnsi="Times New Roman" w:cs="Times New Roman"/>
          <w:b/>
          <w:sz w:val="24"/>
          <w:szCs w:val="24"/>
        </w:rPr>
        <w:t>1. Introduction</w:t>
      </w:r>
    </w:p>
    <w:p w:rsidR="006751A0" w:rsidRDefault="006B1F11" w:rsidP="006B1F11">
      <w:pPr>
        <w:spacing w:after="0" w:line="360" w:lineRule="auto"/>
        <w:ind w:left="180"/>
        <w:rPr>
          <w:rFonts w:ascii="Times New Roman" w:hAnsi="Times New Roman" w:cs="Times New Roman"/>
          <w:sz w:val="24"/>
          <w:szCs w:val="24"/>
        </w:rPr>
      </w:pPr>
      <w:r>
        <w:rPr>
          <w:rFonts w:ascii="Times New Roman" w:hAnsi="Times New Roman" w:cs="Times New Roman"/>
          <w:sz w:val="24"/>
          <w:szCs w:val="24"/>
        </w:rPr>
        <w:t xml:space="preserve">i) </w:t>
      </w:r>
      <w:r w:rsidR="00D51D26">
        <w:rPr>
          <w:rFonts w:ascii="Times New Roman" w:hAnsi="Times New Roman" w:cs="Times New Roman"/>
          <w:sz w:val="24"/>
          <w:szCs w:val="24"/>
        </w:rPr>
        <w:t>Composition of the Academic Audit Panel:</w:t>
      </w:r>
    </w:p>
    <w:p w:rsidR="00D51D26" w:rsidRDefault="00D51D26" w:rsidP="00AE01A6">
      <w:pPr>
        <w:spacing w:after="0" w:line="240" w:lineRule="auto"/>
        <w:ind w:left="450" w:hanging="270"/>
        <w:rPr>
          <w:rFonts w:ascii="Times New Roman" w:hAnsi="Times New Roman" w:cs="Times New Roman"/>
          <w:sz w:val="20"/>
          <w:szCs w:val="20"/>
        </w:rPr>
      </w:pPr>
      <w:r w:rsidRPr="00D51D26">
        <w:rPr>
          <w:rFonts w:ascii="Times New Roman" w:hAnsi="Times New Roman" w:cs="Times New Roman"/>
          <w:sz w:val="20"/>
          <w:szCs w:val="20"/>
        </w:rPr>
        <w:t>a)</w:t>
      </w:r>
      <w:r w:rsidR="00AE01A6">
        <w:rPr>
          <w:rFonts w:ascii="Times New Roman" w:hAnsi="Times New Roman" w:cs="Times New Roman"/>
          <w:sz w:val="20"/>
          <w:szCs w:val="20"/>
        </w:rPr>
        <w:tab/>
      </w:r>
      <w:r w:rsidRPr="00D51D26">
        <w:rPr>
          <w:rFonts w:ascii="Times New Roman" w:hAnsi="Times New Roman" w:cs="Times New Roman"/>
          <w:sz w:val="20"/>
          <w:szCs w:val="20"/>
        </w:rPr>
        <w:t>Dr. V. Narayanan, Professor, Department of Inorganic Chemistry, University of Madras, Chennai</w:t>
      </w:r>
    </w:p>
    <w:p w:rsidR="00D51D26" w:rsidRDefault="00D51D26" w:rsidP="00AE01A6">
      <w:pPr>
        <w:spacing w:after="0" w:line="240" w:lineRule="auto"/>
        <w:ind w:left="450" w:hanging="270"/>
        <w:rPr>
          <w:rFonts w:ascii="Times New Roman" w:hAnsi="Times New Roman" w:cs="Times New Roman"/>
          <w:sz w:val="20"/>
          <w:szCs w:val="20"/>
        </w:rPr>
      </w:pPr>
      <w:r>
        <w:rPr>
          <w:rFonts w:ascii="Times New Roman" w:hAnsi="Times New Roman" w:cs="Times New Roman"/>
          <w:sz w:val="20"/>
          <w:szCs w:val="20"/>
        </w:rPr>
        <w:t>b)</w:t>
      </w:r>
      <w:r w:rsidR="00AE01A6">
        <w:rPr>
          <w:rFonts w:ascii="Times New Roman" w:hAnsi="Times New Roman" w:cs="Times New Roman"/>
          <w:sz w:val="20"/>
          <w:szCs w:val="20"/>
        </w:rPr>
        <w:tab/>
      </w:r>
      <w:r>
        <w:rPr>
          <w:rFonts w:ascii="Times New Roman" w:hAnsi="Times New Roman" w:cs="Times New Roman"/>
          <w:sz w:val="20"/>
          <w:szCs w:val="20"/>
        </w:rPr>
        <w:t xml:space="preserve">Dr. P. </w:t>
      </w:r>
      <w:proofErr w:type="spellStart"/>
      <w:r>
        <w:rPr>
          <w:rFonts w:ascii="Times New Roman" w:hAnsi="Times New Roman" w:cs="Times New Roman"/>
          <w:sz w:val="20"/>
          <w:szCs w:val="20"/>
        </w:rPr>
        <w:t>Sudha</w:t>
      </w:r>
      <w:proofErr w:type="spellEnd"/>
      <w:r>
        <w:rPr>
          <w:rFonts w:ascii="Times New Roman" w:hAnsi="Times New Roman" w:cs="Times New Roman"/>
          <w:sz w:val="20"/>
          <w:szCs w:val="20"/>
        </w:rPr>
        <w:t>, Pri</w:t>
      </w:r>
      <w:r w:rsidR="00825535">
        <w:rPr>
          <w:rFonts w:ascii="Times New Roman" w:hAnsi="Times New Roman" w:cs="Times New Roman"/>
          <w:sz w:val="20"/>
          <w:szCs w:val="20"/>
        </w:rPr>
        <w:t>ncipal, D.K.</w:t>
      </w:r>
      <w:r w:rsidR="00C26CE1">
        <w:rPr>
          <w:rFonts w:ascii="Times New Roman" w:hAnsi="Times New Roman" w:cs="Times New Roman"/>
          <w:sz w:val="20"/>
          <w:szCs w:val="20"/>
        </w:rPr>
        <w:t>M</w:t>
      </w:r>
      <w:r w:rsidR="00D2105C">
        <w:rPr>
          <w:rFonts w:ascii="Times New Roman" w:hAnsi="Times New Roman" w:cs="Times New Roman"/>
          <w:sz w:val="20"/>
          <w:szCs w:val="20"/>
        </w:rPr>
        <w:t xml:space="preserve"> </w:t>
      </w:r>
      <w:r w:rsidR="00825535">
        <w:rPr>
          <w:rFonts w:ascii="Times New Roman" w:hAnsi="Times New Roman" w:cs="Times New Roman"/>
          <w:sz w:val="20"/>
          <w:szCs w:val="20"/>
        </w:rPr>
        <w:t>Women’s</w:t>
      </w:r>
      <w:r w:rsidR="00370A06">
        <w:rPr>
          <w:rFonts w:ascii="Times New Roman" w:hAnsi="Times New Roman" w:cs="Times New Roman"/>
          <w:sz w:val="20"/>
          <w:szCs w:val="20"/>
        </w:rPr>
        <w:t xml:space="preserve"> College, Vellore</w:t>
      </w:r>
    </w:p>
    <w:p w:rsidR="00D51D26" w:rsidRDefault="00D51D26" w:rsidP="00AE01A6">
      <w:pPr>
        <w:spacing w:after="0" w:line="240" w:lineRule="auto"/>
        <w:ind w:left="450" w:hanging="270"/>
        <w:rPr>
          <w:rFonts w:ascii="Times New Roman" w:hAnsi="Times New Roman" w:cs="Times New Roman"/>
          <w:sz w:val="20"/>
          <w:szCs w:val="20"/>
        </w:rPr>
      </w:pPr>
      <w:r>
        <w:rPr>
          <w:rFonts w:ascii="Times New Roman" w:hAnsi="Times New Roman" w:cs="Times New Roman"/>
          <w:sz w:val="20"/>
          <w:szCs w:val="20"/>
        </w:rPr>
        <w:t>c)</w:t>
      </w:r>
      <w:r w:rsidR="00AE01A6">
        <w:rPr>
          <w:rFonts w:ascii="Times New Roman" w:hAnsi="Times New Roman" w:cs="Times New Roman"/>
          <w:sz w:val="20"/>
          <w:szCs w:val="20"/>
        </w:rPr>
        <w:tab/>
      </w:r>
      <w:r>
        <w:rPr>
          <w:rFonts w:ascii="Times New Roman" w:hAnsi="Times New Roman" w:cs="Times New Roman"/>
          <w:sz w:val="20"/>
          <w:szCs w:val="20"/>
        </w:rPr>
        <w:t>Dr. V. Raghu</w:t>
      </w:r>
      <w:r w:rsidR="00D2105C">
        <w:rPr>
          <w:rFonts w:ascii="Times New Roman" w:hAnsi="Times New Roman" w:cs="Times New Roman"/>
          <w:sz w:val="20"/>
          <w:szCs w:val="20"/>
        </w:rPr>
        <w:t>K</w:t>
      </w:r>
      <w:r>
        <w:rPr>
          <w:rFonts w:ascii="Times New Roman" w:hAnsi="Times New Roman" w:cs="Times New Roman"/>
          <w:sz w:val="20"/>
          <w:szCs w:val="20"/>
        </w:rPr>
        <w:t xml:space="preserve">umar, </w:t>
      </w:r>
      <w:r w:rsidR="00D2105C">
        <w:rPr>
          <w:rFonts w:ascii="Times New Roman" w:hAnsi="Times New Roman" w:cs="Times New Roman"/>
          <w:sz w:val="20"/>
          <w:szCs w:val="20"/>
        </w:rPr>
        <w:t xml:space="preserve">Process </w:t>
      </w:r>
      <w:r w:rsidR="00FF5BA9">
        <w:rPr>
          <w:rFonts w:ascii="Times New Roman" w:hAnsi="Times New Roman" w:cs="Times New Roman"/>
          <w:sz w:val="20"/>
          <w:szCs w:val="20"/>
        </w:rPr>
        <w:t>R</w:t>
      </w:r>
      <w:r w:rsidR="00D2105C">
        <w:rPr>
          <w:rFonts w:ascii="Times New Roman" w:hAnsi="Times New Roman" w:cs="Times New Roman"/>
          <w:sz w:val="20"/>
          <w:szCs w:val="20"/>
        </w:rPr>
        <w:t xml:space="preserve">esearch </w:t>
      </w:r>
      <w:r w:rsidR="00FF5BA9">
        <w:rPr>
          <w:rFonts w:ascii="Times New Roman" w:hAnsi="Times New Roman" w:cs="Times New Roman"/>
          <w:sz w:val="20"/>
          <w:szCs w:val="20"/>
        </w:rPr>
        <w:t>D</w:t>
      </w:r>
      <w:r w:rsidR="00D2105C">
        <w:rPr>
          <w:rFonts w:ascii="Times New Roman" w:hAnsi="Times New Roman" w:cs="Times New Roman"/>
          <w:sz w:val="20"/>
          <w:szCs w:val="20"/>
        </w:rPr>
        <w:t>evelopment</w:t>
      </w:r>
      <w:r>
        <w:rPr>
          <w:rFonts w:ascii="Times New Roman" w:hAnsi="Times New Roman" w:cs="Times New Roman"/>
          <w:sz w:val="20"/>
          <w:szCs w:val="20"/>
        </w:rPr>
        <w:t>,</w:t>
      </w:r>
      <w:r w:rsidR="00D2105C">
        <w:rPr>
          <w:rFonts w:ascii="Times New Roman" w:hAnsi="Times New Roman" w:cs="Times New Roman"/>
          <w:sz w:val="20"/>
          <w:szCs w:val="20"/>
        </w:rPr>
        <w:t xml:space="preserve"> </w:t>
      </w:r>
      <w:proofErr w:type="spellStart"/>
      <w:r w:rsidR="0059457D">
        <w:rPr>
          <w:rFonts w:ascii="Times New Roman" w:hAnsi="Times New Roman" w:cs="Times New Roman"/>
          <w:sz w:val="20"/>
          <w:szCs w:val="20"/>
        </w:rPr>
        <w:t>Syngene</w:t>
      </w:r>
      <w:proofErr w:type="spellEnd"/>
      <w:r w:rsidR="0059457D">
        <w:rPr>
          <w:rFonts w:ascii="Times New Roman" w:hAnsi="Times New Roman" w:cs="Times New Roman"/>
          <w:sz w:val="20"/>
          <w:szCs w:val="20"/>
        </w:rPr>
        <w:t xml:space="preserve"> Intl. Ltd, </w:t>
      </w:r>
      <w:r>
        <w:rPr>
          <w:rFonts w:ascii="Times New Roman" w:hAnsi="Times New Roman" w:cs="Times New Roman"/>
          <w:sz w:val="20"/>
          <w:szCs w:val="20"/>
        </w:rPr>
        <w:t>Biocon</w:t>
      </w:r>
      <w:r w:rsidR="0059457D">
        <w:rPr>
          <w:rFonts w:ascii="Times New Roman" w:hAnsi="Times New Roman" w:cs="Times New Roman"/>
          <w:sz w:val="20"/>
          <w:szCs w:val="20"/>
        </w:rPr>
        <w:t xml:space="preserve"> </w:t>
      </w:r>
      <w:r w:rsidR="00370A06">
        <w:rPr>
          <w:rFonts w:ascii="Times New Roman" w:hAnsi="Times New Roman" w:cs="Times New Roman"/>
          <w:sz w:val="20"/>
          <w:szCs w:val="20"/>
        </w:rPr>
        <w:t>Park, Bangalore</w:t>
      </w:r>
    </w:p>
    <w:p w:rsidR="00D51D26" w:rsidRDefault="00D51D26" w:rsidP="00AE01A6">
      <w:pPr>
        <w:spacing w:after="0" w:line="240" w:lineRule="auto"/>
        <w:ind w:left="450" w:hanging="270"/>
        <w:rPr>
          <w:rFonts w:ascii="Times New Roman" w:hAnsi="Times New Roman" w:cs="Times New Roman"/>
          <w:sz w:val="20"/>
          <w:szCs w:val="20"/>
        </w:rPr>
      </w:pPr>
      <w:r>
        <w:rPr>
          <w:rFonts w:ascii="Times New Roman" w:hAnsi="Times New Roman" w:cs="Times New Roman"/>
          <w:sz w:val="20"/>
          <w:szCs w:val="20"/>
        </w:rPr>
        <w:t>d)</w:t>
      </w:r>
      <w:r w:rsidR="00AE01A6">
        <w:rPr>
          <w:rFonts w:ascii="Times New Roman" w:hAnsi="Times New Roman" w:cs="Times New Roman"/>
          <w:sz w:val="20"/>
          <w:szCs w:val="20"/>
        </w:rPr>
        <w:tab/>
      </w:r>
      <w:r>
        <w:rPr>
          <w:rFonts w:ascii="Times New Roman" w:hAnsi="Times New Roman" w:cs="Times New Roman"/>
          <w:sz w:val="20"/>
          <w:szCs w:val="20"/>
        </w:rPr>
        <w:t xml:space="preserve">Dr. S. Xavier </w:t>
      </w:r>
      <w:proofErr w:type="spellStart"/>
      <w:r>
        <w:rPr>
          <w:rFonts w:ascii="Times New Roman" w:hAnsi="Times New Roman" w:cs="Times New Roman"/>
          <w:sz w:val="20"/>
          <w:szCs w:val="20"/>
        </w:rPr>
        <w:t>Rajarathinam</w:t>
      </w:r>
      <w:proofErr w:type="spellEnd"/>
      <w:r>
        <w:rPr>
          <w:rFonts w:ascii="Times New Roman" w:hAnsi="Times New Roman" w:cs="Times New Roman"/>
          <w:sz w:val="20"/>
          <w:szCs w:val="20"/>
        </w:rPr>
        <w:t>, Head</w:t>
      </w:r>
      <w:r w:rsidR="00AE01A6">
        <w:rPr>
          <w:rFonts w:ascii="Times New Roman" w:hAnsi="Times New Roman" w:cs="Times New Roman"/>
          <w:sz w:val="20"/>
          <w:szCs w:val="20"/>
        </w:rPr>
        <w:t>,</w:t>
      </w:r>
      <w:r>
        <w:rPr>
          <w:rFonts w:ascii="Times New Roman" w:hAnsi="Times New Roman" w:cs="Times New Roman"/>
          <w:sz w:val="20"/>
          <w:szCs w:val="20"/>
        </w:rPr>
        <w:t xml:space="preserve"> Department of Chemistry, Sacred Heart </w:t>
      </w:r>
      <w:r w:rsidR="00370A06">
        <w:rPr>
          <w:rFonts w:ascii="Times New Roman" w:hAnsi="Times New Roman" w:cs="Times New Roman"/>
          <w:sz w:val="20"/>
          <w:szCs w:val="20"/>
        </w:rPr>
        <w:t>College (Autonomous) Tirupattur</w:t>
      </w:r>
    </w:p>
    <w:p w:rsidR="00D51D26" w:rsidRDefault="00D51D26" w:rsidP="00AE01A6">
      <w:pPr>
        <w:spacing w:after="0" w:line="240" w:lineRule="auto"/>
        <w:ind w:left="450" w:hanging="270"/>
        <w:rPr>
          <w:rFonts w:ascii="Times New Roman" w:hAnsi="Times New Roman" w:cs="Times New Roman"/>
          <w:sz w:val="20"/>
          <w:szCs w:val="20"/>
        </w:rPr>
      </w:pPr>
      <w:r>
        <w:rPr>
          <w:rFonts w:ascii="Times New Roman" w:hAnsi="Times New Roman" w:cs="Times New Roman"/>
          <w:sz w:val="20"/>
          <w:szCs w:val="20"/>
        </w:rPr>
        <w:t>e)</w:t>
      </w:r>
      <w:r w:rsidR="00AE01A6">
        <w:rPr>
          <w:rFonts w:ascii="Times New Roman" w:hAnsi="Times New Roman" w:cs="Times New Roman"/>
          <w:sz w:val="20"/>
          <w:szCs w:val="20"/>
        </w:rPr>
        <w:tab/>
      </w:r>
      <w:r>
        <w:rPr>
          <w:rFonts w:ascii="Times New Roman" w:hAnsi="Times New Roman" w:cs="Times New Roman"/>
          <w:sz w:val="20"/>
          <w:szCs w:val="20"/>
        </w:rPr>
        <w:t xml:space="preserve">Dr. </w:t>
      </w:r>
      <w:r w:rsidR="00AE01A6">
        <w:rPr>
          <w:rFonts w:ascii="Times New Roman" w:hAnsi="Times New Roman" w:cs="Times New Roman"/>
          <w:sz w:val="20"/>
          <w:szCs w:val="20"/>
        </w:rPr>
        <w:t xml:space="preserve">T. </w:t>
      </w:r>
      <w:proofErr w:type="spellStart"/>
      <w:r w:rsidR="00AE01A6">
        <w:rPr>
          <w:rFonts w:ascii="Times New Roman" w:hAnsi="Times New Roman" w:cs="Times New Roman"/>
          <w:sz w:val="20"/>
          <w:szCs w:val="20"/>
        </w:rPr>
        <w:t>Jeyabalan</w:t>
      </w:r>
      <w:proofErr w:type="spellEnd"/>
      <w:r w:rsidR="00AE01A6">
        <w:rPr>
          <w:rFonts w:ascii="Times New Roman" w:hAnsi="Times New Roman" w:cs="Times New Roman"/>
          <w:sz w:val="20"/>
          <w:szCs w:val="20"/>
        </w:rPr>
        <w:t>, PG-</w:t>
      </w:r>
      <w:r w:rsidR="006B1F11">
        <w:rPr>
          <w:rFonts w:ascii="Times New Roman" w:hAnsi="Times New Roman" w:cs="Times New Roman"/>
          <w:sz w:val="20"/>
          <w:szCs w:val="20"/>
        </w:rPr>
        <w:t>H</w:t>
      </w:r>
      <w:r w:rsidR="00D84F0F">
        <w:rPr>
          <w:rFonts w:ascii="Times New Roman" w:hAnsi="Times New Roman" w:cs="Times New Roman"/>
          <w:sz w:val="20"/>
          <w:szCs w:val="20"/>
        </w:rPr>
        <w:t>ead</w:t>
      </w:r>
      <w:r w:rsidR="00AE01A6">
        <w:rPr>
          <w:rFonts w:ascii="Times New Roman" w:hAnsi="Times New Roman" w:cs="Times New Roman"/>
          <w:sz w:val="20"/>
          <w:szCs w:val="20"/>
        </w:rPr>
        <w:t>,</w:t>
      </w:r>
      <w:r w:rsidR="00D84F0F">
        <w:rPr>
          <w:rFonts w:ascii="Times New Roman" w:hAnsi="Times New Roman" w:cs="Times New Roman"/>
          <w:sz w:val="20"/>
          <w:szCs w:val="20"/>
        </w:rPr>
        <w:t xml:space="preserve"> </w:t>
      </w:r>
      <w:r w:rsidR="00AE01A6">
        <w:rPr>
          <w:rFonts w:ascii="Times New Roman" w:hAnsi="Times New Roman" w:cs="Times New Roman"/>
          <w:sz w:val="20"/>
          <w:szCs w:val="20"/>
        </w:rPr>
        <w:t>D</w:t>
      </w:r>
      <w:r w:rsidR="00D84F0F">
        <w:rPr>
          <w:rFonts w:ascii="Times New Roman" w:hAnsi="Times New Roman" w:cs="Times New Roman"/>
          <w:sz w:val="20"/>
          <w:szCs w:val="20"/>
        </w:rPr>
        <w:t xml:space="preserve">epartment of </w:t>
      </w:r>
      <w:r w:rsidR="006B1F11">
        <w:rPr>
          <w:rFonts w:ascii="Times New Roman" w:hAnsi="Times New Roman" w:cs="Times New Roman"/>
          <w:sz w:val="20"/>
          <w:szCs w:val="20"/>
        </w:rPr>
        <w:t>C</w:t>
      </w:r>
      <w:r w:rsidR="00D84F0F">
        <w:rPr>
          <w:rFonts w:ascii="Times New Roman" w:hAnsi="Times New Roman" w:cs="Times New Roman"/>
          <w:sz w:val="20"/>
          <w:szCs w:val="20"/>
        </w:rPr>
        <w:t>hemistry, Sacred Heart College</w:t>
      </w:r>
      <w:r w:rsidR="0059457D">
        <w:rPr>
          <w:rFonts w:ascii="Times New Roman" w:hAnsi="Times New Roman" w:cs="Times New Roman"/>
          <w:sz w:val="20"/>
          <w:szCs w:val="20"/>
        </w:rPr>
        <w:t xml:space="preserve"> </w:t>
      </w:r>
      <w:r w:rsidR="006B1F11">
        <w:rPr>
          <w:rFonts w:ascii="Times New Roman" w:hAnsi="Times New Roman" w:cs="Times New Roman"/>
          <w:sz w:val="20"/>
          <w:szCs w:val="20"/>
        </w:rPr>
        <w:t>(Autonomous)</w:t>
      </w:r>
      <w:r w:rsidR="00D84F0F">
        <w:rPr>
          <w:rFonts w:ascii="Times New Roman" w:hAnsi="Times New Roman" w:cs="Times New Roman"/>
          <w:sz w:val="20"/>
          <w:szCs w:val="20"/>
        </w:rPr>
        <w:t>, Tirupattur</w:t>
      </w:r>
    </w:p>
    <w:p w:rsidR="00062D28" w:rsidRDefault="00D51D26" w:rsidP="00AE01A6">
      <w:pPr>
        <w:spacing w:after="0" w:line="240" w:lineRule="auto"/>
        <w:ind w:left="450" w:hanging="270"/>
        <w:rPr>
          <w:rFonts w:ascii="Times New Roman" w:hAnsi="Times New Roman" w:cs="Times New Roman"/>
          <w:sz w:val="20"/>
          <w:szCs w:val="20"/>
        </w:rPr>
      </w:pPr>
      <w:r>
        <w:rPr>
          <w:rFonts w:ascii="Times New Roman" w:hAnsi="Times New Roman" w:cs="Times New Roman"/>
          <w:sz w:val="20"/>
          <w:szCs w:val="20"/>
        </w:rPr>
        <w:t>f)</w:t>
      </w:r>
      <w:r w:rsidR="00AE01A6">
        <w:rPr>
          <w:rFonts w:ascii="Times New Roman" w:hAnsi="Times New Roman" w:cs="Times New Roman"/>
          <w:sz w:val="20"/>
          <w:szCs w:val="20"/>
        </w:rPr>
        <w:tab/>
      </w:r>
      <w:r w:rsidR="00062D28">
        <w:rPr>
          <w:rFonts w:ascii="Times New Roman" w:hAnsi="Times New Roman" w:cs="Times New Roman"/>
          <w:sz w:val="20"/>
          <w:szCs w:val="20"/>
        </w:rPr>
        <w:t xml:space="preserve">Rev. </w:t>
      </w:r>
      <w:r>
        <w:rPr>
          <w:rFonts w:ascii="Times New Roman" w:hAnsi="Times New Roman" w:cs="Times New Roman"/>
          <w:sz w:val="20"/>
          <w:szCs w:val="20"/>
        </w:rPr>
        <w:t xml:space="preserve">Dr. </w:t>
      </w:r>
      <w:r w:rsidR="00062D28">
        <w:rPr>
          <w:rFonts w:ascii="Times New Roman" w:hAnsi="Times New Roman" w:cs="Times New Roman"/>
          <w:sz w:val="20"/>
          <w:szCs w:val="20"/>
        </w:rPr>
        <w:t xml:space="preserve">D. </w:t>
      </w:r>
      <w:r>
        <w:rPr>
          <w:rFonts w:ascii="Times New Roman" w:hAnsi="Times New Roman" w:cs="Times New Roman"/>
          <w:sz w:val="20"/>
          <w:szCs w:val="20"/>
        </w:rPr>
        <w:t>Maria Antony, Principal</w:t>
      </w:r>
      <w:r w:rsidR="00062D28">
        <w:rPr>
          <w:rFonts w:ascii="Times New Roman" w:hAnsi="Times New Roman" w:cs="Times New Roman"/>
          <w:sz w:val="20"/>
          <w:szCs w:val="20"/>
        </w:rPr>
        <w:t>, Sacred Heart College</w:t>
      </w:r>
      <w:r w:rsidR="0059457D">
        <w:rPr>
          <w:rFonts w:ascii="Times New Roman" w:hAnsi="Times New Roman" w:cs="Times New Roman"/>
          <w:sz w:val="20"/>
          <w:szCs w:val="20"/>
        </w:rPr>
        <w:t xml:space="preserve"> </w:t>
      </w:r>
      <w:r w:rsidR="00370A06">
        <w:rPr>
          <w:rFonts w:ascii="Times New Roman" w:hAnsi="Times New Roman" w:cs="Times New Roman"/>
          <w:sz w:val="20"/>
          <w:szCs w:val="20"/>
        </w:rPr>
        <w:t>(Autonomous), Tirupattur</w:t>
      </w:r>
    </w:p>
    <w:p w:rsidR="00154843" w:rsidRPr="00D51D26" w:rsidRDefault="00154843" w:rsidP="00C26CE1">
      <w:pPr>
        <w:spacing w:after="0" w:line="240" w:lineRule="auto"/>
        <w:rPr>
          <w:rFonts w:ascii="Times New Roman" w:hAnsi="Times New Roman" w:cs="Times New Roman"/>
          <w:sz w:val="20"/>
          <w:szCs w:val="20"/>
        </w:rPr>
      </w:pPr>
    </w:p>
    <w:p w:rsidR="00C26CE1" w:rsidRDefault="006B1F11" w:rsidP="006B1F11">
      <w:pPr>
        <w:ind w:left="180"/>
        <w:rPr>
          <w:rFonts w:ascii="Times New Roman" w:hAnsi="Times New Roman" w:cs="Times New Roman"/>
          <w:sz w:val="24"/>
          <w:szCs w:val="24"/>
        </w:rPr>
      </w:pPr>
      <w:r>
        <w:rPr>
          <w:rFonts w:ascii="Times New Roman" w:hAnsi="Times New Roman" w:cs="Times New Roman"/>
          <w:sz w:val="24"/>
          <w:szCs w:val="24"/>
        </w:rPr>
        <w:t xml:space="preserve">ii) </w:t>
      </w:r>
      <w:r w:rsidR="00C26CE1">
        <w:rPr>
          <w:rFonts w:ascii="Times New Roman" w:hAnsi="Times New Roman" w:cs="Times New Roman"/>
          <w:sz w:val="24"/>
          <w:szCs w:val="24"/>
        </w:rPr>
        <w:t>Schedule of the Academic audit meetings</w:t>
      </w:r>
    </w:p>
    <w:p w:rsidR="00AC5426" w:rsidRPr="00AC5426" w:rsidRDefault="00AC5426" w:rsidP="006B1F11">
      <w:pPr>
        <w:spacing w:after="0" w:line="240" w:lineRule="auto"/>
        <w:ind w:left="180"/>
        <w:jc w:val="both"/>
        <w:rPr>
          <w:rFonts w:ascii="Times New Roman" w:eastAsia="Times New Roman" w:hAnsi="Times New Roman" w:cs="Times New Roman"/>
          <w:b/>
          <w:i/>
          <w:sz w:val="20"/>
          <w:szCs w:val="20"/>
          <w:lang w:bidi="ar-SA"/>
        </w:rPr>
      </w:pPr>
      <w:r w:rsidRPr="00AC5426">
        <w:rPr>
          <w:rFonts w:ascii="Times New Roman" w:eastAsia="Times New Roman" w:hAnsi="Times New Roman" w:cs="Times New Roman"/>
          <w:b/>
          <w:i/>
          <w:sz w:val="20"/>
          <w:szCs w:val="20"/>
          <w:lang w:bidi="ar-SA"/>
        </w:rPr>
        <w:t>Date: 12.12.2015</w:t>
      </w:r>
      <w:r w:rsidRPr="00AC5426">
        <w:rPr>
          <w:rFonts w:ascii="Times New Roman" w:eastAsia="Times New Roman" w:hAnsi="Times New Roman" w:cs="Times New Roman"/>
          <w:b/>
          <w:i/>
          <w:sz w:val="20"/>
          <w:szCs w:val="20"/>
          <w:lang w:bidi="ar-SA"/>
        </w:rPr>
        <w:tab/>
        <w:t>Saturday</w:t>
      </w:r>
    </w:p>
    <w:p w:rsidR="00D84F0F" w:rsidRPr="00D84F0F" w:rsidRDefault="00D84F0F" w:rsidP="006B1F11">
      <w:pPr>
        <w:spacing w:after="0" w:line="240" w:lineRule="auto"/>
        <w:ind w:left="180"/>
        <w:jc w:val="both"/>
        <w:rPr>
          <w:rFonts w:ascii="Times New Roman" w:eastAsia="Times New Roman" w:hAnsi="Times New Roman" w:cs="Times New Roman"/>
          <w:b/>
          <w:bCs/>
          <w:sz w:val="20"/>
          <w:szCs w:val="20"/>
          <w:lang w:bidi="ar-SA"/>
        </w:rPr>
      </w:pPr>
      <w:r w:rsidRPr="00D84F0F">
        <w:rPr>
          <w:rFonts w:ascii="Times New Roman" w:eastAsia="Times New Roman" w:hAnsi="Times New Roman" w:cs="Times New Roman"/>
          <w:b/>
          <w:bCs/>
          <w:sz w:val="20"/>
          <w:szCs w:val="20"/>
          <w:lang w:bidi="ar-SA"/>
        </w:rPr>
        <w:t>Time</w:t>
      </w:r>
      <w:r w:rsidRPr="00D84F0F">
        <w:rPr>
          <w:rFonts w:ascii="Times New Roman" w:eastAsia="Times New Roman" w:hAnsi="Times New Roman" w:cs="Times New Roman"/>
          <w:b/>
          <w:bCs/>
          <w:sz w:val="20"/>
          <w:szCs w:val="20"/>
          <w:lang w:bidi="ar-SA"/>
        </w:rPr>
        <w:tab/>
      </w:r>
      <w:r w:rsidRPr="00D84F0F">
        <w:rPr>
          <w:rFonts w:ascii="Times New Roman" w:eastAsia="Times New Roman" w:hAnsi="Times New Roman" w:cs="Times New Roman"/>
          <w:b/>
          <w:bCs/>
          <w:sz w:val="20"/>
          <w:szCs w:val="20"/>
          <w:lang w:bidi="ar-SA"/>
        </w:rPr>
        <w:tab/>
      </w:r>
      <w:proofErr w:type="spellStart"/>
      <w:r w:rsidRPr="00D84F0F">
        <w:rPr>
          <w:rFonts w:ascii="Times New Roman" w:eastAsia="Times New Roman" w:hAnsi="Times New Roman" w:cs="Times New Roman"/>
          <w:b/>
          <w:bCs/>
          <w:sz w:val="20"/>
          <w:szCs w:val="20"/>
          <w:lang w:bidi="ar-SA"/>
        </w:rPr>
        <w:t>Programme</w:t>
      </w:r>
      <w:proofErr w:type="spellEnd"/>
      <w:r w:rsidRPr="00D84F0F">
        <w:rPr>
          <w:rFonts w:ascii="Times New Roman" w:eastAsia="Times New Roman" w:hAnsi="Times New Roman" w:cs="Times New Roman"/>
          <w:b/>
          <w:bCs/>
          <w:sz w:val="20"/>
          <w:szCs w:val="20"/>
          <w:lang w:bidi="ar-SA"/>
        </w:rPr>
        <w:tab/>
      </w:r>
      <w:r w:rsidRPr="00D84F0F">
        <w:rPr>
          <w:rFonts w:ascii="Times New Roman" w:eastAsia="Times New Roman" w:hAnsi="Times New Roman" w:cs="Times New Roman"/>
          <w:b/>
          <w:bCs/>
          <w:sz w:val="20"/>
          <w:szCs w:val="20"/>
          <w:lang w:bidi="ar-SA"/>
        </w:rPr>
        <w:tab/>
      </w:r>
      <w:r w:rsidRPr="00D84F0F">
        <w:rPr>
          <w:rFonts w:ascii="Times New Roman" w:eastAsia="Times New Roman" w:hAnsi="Times New Roman" w:cs="Times New Roman"/>
          <w:b/>
          <w:bCs/>
          <w:sz w:val="20"/>
          <w:szCs w:val="20"/>
          <w:lang w:bidi="ar-SA"/>
        </w:rPr>
        <w:tab/>
      </w:r>
      <w:r w:rsidRPr="00D84F0F">
        <w:rPr>
          <w:rFonts w:ascii="Times New Roman" w:eastAsia="Times New Roman" w:hAnsi="Times New Roman" w:cs="Times New Roman"/>
          <w:b/>
          <w:bCs/>
          <w:sz w:val="20"/>
          <w:szCs w:val="20"/>
          <w:lang w:bidi="ar-SA"/>
        </w:rPr>
        <w:tab/>
        <w:t>Venue</w:t>
      </w:r>
    </w:p>
    <w:p w:rsidR="005B0603" w:rsidRDefault="00AC5426" w:rsidP="006B1F11">
      <w:pPr>
        <w:spacing w:after="0" w:line="240" w:lineRule="auto"/>
        <w:ind w:left="180"/>
        <w:jc w:val="both"/>
        <w:rPr>
          <w:rFonts w:ascii="Times New Roman" w:eastAsia="Times New Roman" w:hAnsi="Times New Roman" w:cs="Times New Roman"/>
          <w:sz w:val="20"/>
          <w:szCs w:val="20"/>
          <w:lang w:bidi="ar-SA"/>
        </w:rPr>
      </w:pPr>
      <w:r w:rsidRPr="00AC5426">
        <w:rPr>
          <w:rFonts w:ascii="Times New Roman" w:eastAsia="Times New Roman" w:hAnsi="Times New Roman" w:cs="Times New Roman"/>
          <w:sz w:val="20"/>
          <w:szCs w:val="20"/>
          <w:lang w:bidi="ar-SA"/>
        </w:rPr>
        <w:t>09.30 am</w:t>
      </w:r>
      <w:r w:rsidRPr="00AC5426">
        <w:rPr>
          <w:rFonts w:ascii="Times New Roman" w:eastAsia="Times New Roman" w:hAnsi="Times New Roman" w:cs="Times New Roman"/>
          <w:sz w:val="20"/>
          <w:szCs w:val="20"/>
          <w:lang w:bidi="ar-SA"/>
        </w:rPr>
        <w:tab/>
      </w:r>
      <w:r w:rsidR="00D84F0F">
        <w:rPr>
          <w:rFonts w:ascii="Times New Roman" w:eastAsia="Times New Roman" w:hAnsi="Times New Roman" w:cs="Times New Roman"/>
          <w:sz w:val="20"/>
          <w:szCs w:val="20"/>
          <w:lang w:bidi="ar-SA"/>
        </w:rPr>
        <w:t>Reception by the department</w:t>
      </w:r>
      <w:r w:rsidRPr="00AC5426">
        <w:rPr>
          <w:rFonts w:ascii="Times New Roman" w:eastAsia="Times New Roman" w:hAnsi="Times New Roman" w:cs="Times New Roman"/>
          <w:sz w:val="20"/>
          <w:szCs w:val="20"/>
          <w:lang w:bidi="ar-SA"/>
        </w:rPr>
        <w:tab/>
      </w:r>
      <w:r w:rsidRPr="00AC5426">
        <w:rPr>
          <w:rFonts w:ascii="Times New Roman" w:eastAsia="Times New Roman" w:hAnsi="Times New Roman" w:cs="Times New Roman"/>
          <w:sz w:val="20"/>
          <w:szCs w:val="20"/>
          <w:lang w:bidi="ar-SA"/>
        </w:rPr>
        <w:tab/>
      </w:r>
      <w:r w:rsidR="00AE01A6">
        <w:rPr>
          <w:rFonts w:ascii="Times New Roman" w:eastAsia="Times New Roman" w:hAnsi="Times New Roman" w:cs="Times New Roman"/>
          <w:sz w:val="20"/>
          <w:szCs w:val="20"/>
          <w:lang w:bidi="ar-SA"/>
        </w:rPr>
        <w:t>D</w:t>
      </w:r>
      <w:r w:rsidRPr="00AC5426">
        <w:rPr>
          <w:rFonts w:ascii="Times New Roman" w:eastAsia="Times New Roman" w:hAnsi="Times New Roman" w:cs="Times New Roman"/>
          <w:sz w:val="20"/>
          <w:szCs w:val="20"/>
          <w:lang w:bidi="ar-SA"/>
        </w:rPr>
        <w:t>epartment</w:t>
      </w:r>
      <w:r w:rsidR="00AE01A6">
        <w:rPr>
          <w:rFonts w:ascii="Times New Roman" w:eastAsia="Times New Roman" w:hAnsi="Times New Roman" w:cs="Times New Roman"/>
          <w:sz w:val="20"/>
          <w:szCs w:val="20"/>
          <w:lang w:bidi="ar-SA"/>
        </w:rPr>
        <w:t xml:space="preserve"> of Chemistry</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10.00 am</w:t>
      </w:r>
      <w:r>
        <w:rPr>
          <w:rFonts w:ascii="Times New Roman" w:eastAsia="Times New Roman" w:hAnsi="Times New Roman" w:cs="Times New Roman"/>
          <w:sz w:val="20"/>
          <w:szCs w:val="20"/>
          <w:lang w:bidi="ar-SA"/>
        </w:rPr>
        <w:tab/>
        <w:t xml:space="preserve">Interaction with </w:t>
      </w:r>
      <w:r w:rsidR="00AE01A6">
        <w:rPr>
          <w:rFonts w:ascii="Times New Roman" w:eastAsia="Times New Roman" w:hAnsi="Times New Roman" w:cs="Times New Roman"/>
          <w:sz w:val="20"/>
          <w:szCs w:val="20"/>
          <w:lang w:bidi="ar-SA"/>
        </w:rPr>
        <w:t>R</w:t>
      </w:r>
      <w:r>
        <w:rPr>
          <w:rFonts w:ascii="Times New Roman" w:eastAsia="Times New Roman" w:hAnsi="Times New Roman" w:cs="Times New Roman"/>
          <w:sz w:val="20"/>
          <w:szCs w:val="20"/>
          <w:lang w:bidi="ar-SA"/>
        </w:rPr>
        <w:t>ev Fr. Principal</w:t>
      </w:r>
      <w:r w:rsidR="00FF5BA9">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&amp;</w:t>
      </w:r>
      <w:r>
        <w:rPr>
          <w:rFonts w:ascii="Times New Roman" w:eastAsia="Times New Roman" w:hAnsi="Times New Roman" w:cs="Times New Roman"/>
          <w:sz w:val="20"/>
          <w:szCs w:val="20"/>
          <w:lang w:bidi="ar-SA"/>
        </w:rPr>
        <w:tab/>
        <w:t>Principal’s Office</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r>
      <w:r w:rsidR="00FF5BA9">
        <w:rPr>
          <w:rFonts w:ascii="Times New Roman" w:eastAsia="Times New Roman" w:hAnsi="Times New Roman" w:cs="Times New Roman"/>
          <w:sz w:val="20"/>
          <w:szCs w:val="20"/>
          <w:lang w:bidi="ar-SA"/>
        </w:rPr>
        <w:t xml:space="preserve">IQAC </w:t>
      </w:r>
      <w:r>
        <w:rPr>
          <w:rFonts w:ascii="Times New Roman" w:eastAsia="Times New Roman" w:hAnsi="Times New Roman" w:cs="Times New Roman"/>
          <w:sz w:val="20"/>
          <w:szCs w:val="20"/>
          <w:lang w:bidi="ar-SA"/>
        </w:rPr>
        <w:t>Coordinator</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10.30 am</w:t>
      </w:r>
      <w:r>
        <w:rPr>
          <w:rFonts w:ascii="Times New Roman" w:eastAsia="Times New Roman" w:hAnsi="Times New Roman" w:cs="Times New Roman"/>
          <w:sz w:val="20"/>
          <w:szCs w:val="20"/>
          <w:lang w:bidi="ar-SA"/>
        </w:rPr>
        <w:tab/>
        <w:t xml:space="preserve">Meeting with </w:t>
      </w:r>
      <w:r w:rsidR="00332870">
        <w:rPr>
          <w:rFonts w:ascii="Times New Roman" w:eastAsia="Times New Roman" w:hAnsi="Times New Roman" w:cs="Times New Roman"/>
          <w:sz w:val="20"/>
          <w:szCs w:val="20"/>
          <w:lang w:bidi="ar-SA"/>
        </w:rPr>
        <w:t>teaching</w:t>
      </w:r>
      <w:r>
        <w:rPr>
          <w:rFonts w:ascii="Times New Roman" w:eastAsia="Times New Roman" w:hAnsi="Times New Roman" w:cs="Times New Roman"/>
          <w:sz w:val="20"/>
          <w:szCs w:val="20"/>
          <w:lang w:bidi="ar-SA"/>
        </w:rPr>
        <w:t xml:space="preserve"> faculty</w:t>
      </w: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t xml:space="preserve">Department </w:t>
      </w:r>
      <w:r w:rsidR="00AE01A6">
        <w:rPr>
          <w:rFonts w:ascii="Times New Roman" w:eastAsia="Times New Roman" w:hAnsi="Times New Roman" w:cs="Times New Roman"/>
          <w:sz w:val="20"/>
          <w:szCs w:val="20"/>
          <w:lang w:bidi="ar-SA"/>
        </w:rPr>
        <w:t>S</w:t>
      </w:r>
      <w:r>
        <w:rPr>
          <w:rFonts w:ascii="Times New Roman" w:eastAsia="Times New Roman" w:hAnsi="Times New Roman" w:cs="Times New Roman"/>
          <w:sz w:val="20"/>
          <w:szCs w:val="20"/>
          <w:lang w:bidi="ar-SA"/>
        </w:rPr>
        <w:t xml:space="preserve">taff </w:t>
      </w:r>
      <w:r w:rsidR="00AE01A6">
        <w:rPr>
          <w:rFonts w:ascii="Times New Roman" w:eastAsia="Times New Roman" w:hAnsi="Times New Roman" w:cs="Times New Roman"/>
          <w:sz w:val="20"/>
          <w:szCs w:val="20"/>
          <w:lang w:bidi="ar-SA"/>
        </w:rPr>
        <w:t>R</w:t>
      </w:r>
      <w:r>
        <w:rPr>
          <w:rFonts w:ascii="Times New Roman" w:eastAsia="Times New Roman" w:hAnsi="Times New Roman" w:cs="Times New Roman"/>
          <w:sz w:val="20"/>
          <w:szCs w:val="20"/>
          <w:lang w:bidi="ar-SA"/>
        </w:rPr>
        <w:t>oom</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11.00 am</w:t>
      </w:r>
      <w:r>
        <w:rPr>
          <w:rFonts w:ascii="Times New Roman" w:eastAsia="Times New Roman" w:hAnsi="Times New Roman" w:cs="Times New Roman"/>
          <w:sz w:val="20"/>
          <w:szCs w:val="20"/>
          <w:lang w:bidi="ar-SA"/>
        </w:rPr>
        <w:tab/>
        <w:t xml:space="preserve">Meeting with Undergraduate students </w:t>
      </w:r>
      <w:r>
        <w:rPr>
          <w:rFonts w:ascii="Times New Roman" w:eastAsia="Times New Roman" w:hAnsi="Times New Roman" w:cs="Times New Roman"/>
          <w:sz w:val="20"/>
          <w:szCs w:val="20"/>
          <w:lang w:bidi="ar-SA"/>
        </w:rPr>
        <w:tab/>
        <w:t>Respective classes</w:t>
      </w:r>
    </w:p>
    <w:p w:rsidR="00D84F0F" w:rsidRP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r>
      <w:proofErr w:type="gramStart"/>
      <w:r>
        <w:rPr>
          <w:rFonts w:ascii="Times New Roman" w:eastAsia="Times New Roman" w:hAnsi="Times New Roman" w:cs="Times New Roman"/>
          <w:sz w:val="20"/>
          <w:szCs w:val="20"/>
          <w:lang w:bidi="ar-SA"/>
        </w:rPr>
        <w:t>and</w:t>
      </w:r>
      <w:proofErr w:type="gramEnd"/>
      <w:r>
        <w:rPr>
          <w:rFonts w:ascii="Times New Roman" w:eastAsia="Times New Roman" w:hAnsi="Times New Roman" w:cs="Times New Roman"/>
          <w:sz w:val="20"/>
          <w:szCs w:val="20"/>
          <w:lang w:bidi="ar-SA"/>
        </w:rPr>
        <w:t xml:space="preserve"> </w:t>
      </w:r>
      <w:proofErr w:type="spellStart"/>
      <w:r>
        <w:rPr>
          <w:rFonts w:ascii="Times New Roman" w:eastAsia="Times New Roman" w:hAnsi="Times New Roman" w:cs="Times New Roman"/>
          <w:sz w:val="20"/>
          <w:szCs w:val="20"/>
          <w:lang w:bidi="ar-SA"/>
        </w:rPr>
        <w:t>M.Phil</w:t>
      </w:r>
      <w:proofErr w:type="spellEnd"/>
      <w:r>
        <w:rPr>
          <w:rFonts w:ascii="Times New Roman" w:eastAsia="Times New Roman" w:hAnsi="Times New Roman" w:cs="Times New Roman"/>
          <w:sz w:val="20"/>
          <w:szCs w:val="20"/>
          <w:lang w:bidi="ar-SA"/>
        </w:rPr>
        <w:t xml:space="preserve"> students</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11.45 am</w:t>
      </w:r>
      <w:r>
        <w:rPr>
          <w:rFonts w:ascii="Times New Roman" w:eastAsia="Times New Roman" w:hAnsi="Times New Roman" w:cs="Times New Roman"/>
          <w:sz w:val="20"/>
          <w:szCs w:val="20"/>
          <w:lang w:bidi="ar-SA"/>
        </w:rPr>
        <w:tab/>
        <w:t>Verification of the document</w:t>
      </w: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t>Department</w:t>
      </w:r>
      <w:r w:rsidR="00AE01A6">
        <w:rPr>
          <w:rFonts w:ascii="Times New Roman" w:eastAsia="Times New Roman" w:hAnsi="Times New Roman" w:cs="Times New Roman"/>
          <w:sz w:val="20"/>
          <w:szCs w:val="20"/>
          <w:lang w:bidi="ar-SA"/>
        </w:rPr>
        <w:t xml:space="preserve"> of Chemistry</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12.45 pm</w:t>
      </w:r>
      <w:r>
        <w:rPr>
          <w:rFonts w:ascii="Times New Roman" w:eastAsia="Times New Roman" w:hAnsi="Times New Roman" w:cs="Times New Roman"/>
          <w:sz w:val="20"/>
          <w:szCs w:val="20"/>
          <w:lang w:bidi="ar-SA"/>
        </w:rPr>
        <w:tab/>
        <w:t>Lunch</w:t>
      </w:r>
    </w:p>
    <w:p w:rsidR="00D84F0F" w:rsidRDefault="00D84F0F"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01.30 pm</w:t>
      </w:r>
      <w:r w:rsidR="006B1F11">
        <w:rPr>
          <w:rFonts w:ascii="Times New Roman" w:eastAsia="Times New Roman" w:hAnsi="Times New Roman" w:cs="Times New Roman"/>
          <w:sz w:val="20"/>
          <w:szCs w:val="20"/>
          <w:lang w:bidi="ar-SA"/>
        </w:rPr>
        <w:tab/>
        <w:t xml:space="preserve">Meeting with Shift-II </w:t>
      </w:r>
      <w:r w:rsidR="00AE01A6">
        <w:rPr>
          <w:rFonts w:ascii="Times New Roman" w:eastAsia="Times New Roman" w:hAnsi="Times New Roman" w:cs="Times New Roman"/>
          <w:sz w:val="20"/>
          <w:szCs w:val="20"/>
          <w:lang w:bidi="ar-SA"/>
        </w:rPr>
        <w:t>students</w:t>
      </w:r>
      <w:r w:rsidR="006B1F11">
        <w:rPr>
          <w:rFonts w:ascii="Times New Roman" w:eastAsia="Times New Roman" w:hAnsi="Times New Roman" w:cs="Times New Roman"/>
          <w:sz w:val="20"/>
          <w:szCs w:val="20"/>
          <w:lang w:bidi="ar-SA"/>
        </w:rPr>
        <w:tab/>
      </w:r>
      <w:r w:rsidR="006B1F11">
        <w:rPr>
          <w:rFonts w:ascii="Times New Roman" w:eastAsia="Times New Roman" w:hAnsi="Times New Roman" w:cs="Times New Roman"/>
          <w:sz w:val="20"/>
          <w:szCs w:val="20"/>
          <w:lang w:bidi="ar-SA"/>
        </w:rPr>
        <w:tab/>
        <w:t>Respective Classes</w:t>
      </w:r>
    </w:p>
    <w:p w:rsidR="006B1F11" w:rsidRDefault="006B1F11"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02.30 pm</w:t>
      </w:r>
      <w:r>
        <w:rPr>
          <w:rFonts w:ascii="Times New Roman" w:eastAsia="Times New Roman" w:hAnsi="Times New Roman" w:cs="Times New Roman"/>
          <w:sz w:val="20"/>
          <w:szCs w:val="20"/>
          <w:lang w:bidi="ar-SA"/>
        </w:rPr>
        <w:tab/>
        <w:t xml:space="preserve">Visit to </w:t>
      </w:r>
      <w:r w:rsidR="00AE01A6">
        <w:rPr>
          <w:rFonts w:ascii="Times New Roman" w:eastAsia="Times New Roman" w:hAnsi="Times New Roman" w:cs="Times New Roman"/>
          <w:sz w:val="20"/>
          <w:szCs w:val="20"/>
          <w:lang w:bidi="ar-SA"/>
        </w:rPr>
        <w:t>L</w:t>
      </w:r>
      <w:r>
        <w:rPr>
          <w:rFonts w:ascii="Times New Roman" w:eastAsia="Times New Roman" w:hAnsi="Times New Roman" w:cs="Times New Roman"/>
          <w:sz w:val="20"/>
          <w:szCs w:val="20"/>
          <w:lang w:bidi="ar-SA"/>
        </w:rPr>
        <w:t xml:space="preserve">ibrary and </w:t>
      </w:r>
      <w:r w:rsidR="00AE01A6">
        <w:rPr>
          <w:rFonts w:ascii="Times New Roman" w:eastAsia="Times New Roman" w:hAnsi="Times New Roman" w:cs="Times New Roman"/>
          <w:sz w:val="20"/>
          <w:szCs w:val="20"/>
          <w:lang w:bidi="ar-SA"/>
        </w:rPr>
        <w:t>L</w:t>
      </w:r>
      <w:r>
        <w:rPr>
          <w:rFonts w:ascii="Times New Roman" w:eastAsia="Times New Roman" w:hAnsi="Times New Roman" w:cs="Times New Roman"/>
          <w:sz w:val="20"/>
          <w:szCs w:val="20"/>
          <w:lang w:bidi="ar-SA"/>
        </w:rPr>
        <w:t>ab</w:t>
      </w: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t>Department</w:t>
      </w:r>
      <w:r w:rsidR="00AE01A6">
        <w:rPr>
          <w:rFonts w:ascii="Times New Roman" w:eastAsia="Times New Roman" w:hAnsi="Times New Roman" w:cs="Times New Roman"/>
          <w:sz w:val="20"/>
          <w:szCs w:val="20"/>
          <w:lang w:bidi="ar-SA"/>
        </w:rPr>
        <w:t xml:space="preserve"> Library &amp; Laboratory</w:t>
      </w:r>
    </w:p>
    <w:p w:rsidR="006B1F11" w:rsidRDefault="006B1F11"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03.30 pm</w:t>
      </w:r>
      <w:r>
        <w:rPr>
          <w:rFonts w:ascii="Times New Roman" w:eastAsia="Times New Roman" w:hAnsi="Times New Roman" w:cs="Times New Roman"/>
          <w:sz w:val="20"/>
          <w:szCs w:val="20"/>
          <w:lang w:bidi="ar-SA"/>
        </w:rPr>
        <w:tab/>
        <w:t>Briefing with HOD and Staff</w:t>
      </w:r>
      <w:r>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ab/>
        <w:t>Department</w:t>
      </w:r>
      <w:r w:rsidR="00AE01A6">
        <w:rPr>
          <w:rFonts w:ascii="Times New Roman" w:eastAsia="Times New Roman" w:hAnsi="Times New Roman" w:cs="Times New Roman"/>
          <w:sz w:val="20"/>
          <w:szCs w:val="20"/>
          <w:lang w:bidi="ar-SA"/>
        </w:rPr>
        <w:t xml:space="preserve"> of Chemistry</w:t>
      </w:r>
    </w:p>
    <w:p w:rsidR="006B1F11" w:rsidRPr="00D84F0F" w:rsidRDefault="006B1F11" w:rsidP="006B1F11">
      <w:pPr>
        <w:spacing w:after="0" w:line="240" w:lineRule="auto"/>
        <w:ind w:left="1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04.00 pm</w:t>
      </w:r>
      <w:r>
        <w:rPr>
          <w:rFonts w:ascii="Times New Roman" w:eastAsia="Times New Roman" w:hAnsi="Times New Roman" w:cs="Times New Roman"/>
          <w:sz w:val="20"/>
          <w:szCs w:val="20"/>
          <w:lang w:bidi="ar-SA"/>
        </w:rPr>
        <w:tab/>
        <w:t>Report Preparation and Consolidation</w:t>
      </w:r>
      <w:r>
        <w:rPr>
          <w:rFonts w:ascii="Times New Roman" w:eastAsia="Times New Roman" w:hAnsi="Times New Roman" w:cs="Times New Roman"/>
          <w:sz w:val="20"/>
          <w:szCs w:val="20"/>
          <w:lang w:bidi="ar-SA"/>
        </w:rPr>
        <w:tab/>
        <w:t>AKRC</w:t>
      </w:r>
    </w:p>
    <w:p w:rsidR="006B1F11" w:rsidRDefault="006B1F11" w:rsidP="006B1F11">
      <w:pPr>
        <w:ind w:left="180"/>
        <w:rPr>
          <w:rFonts w:ascii="Times New Roman" w:hAnsi="Times New Roman" w:cs="Times New Roman"/>
          <w:sz w:val="24"/>
          <w:szCs w:val="24"/>
        </w:rPr>
      </w:pPr>
    </w:p>
    <w:p w:rsidR="005B0603" w:rsidRPr="00DA54CB" w:rsidRDefault="005B0603" w:rsidP="005B0603">
      <w:pPr>
        <w:rPr>
          <w:rFonts w:ascii="Times New Roman" w:hAnsi="Times New Roman" w:cs="Times New Roman"/>
          <w:b/>
          <w:sz w:val="24"/>
          <w:szCs w:val="24"/>
        </w:rPr>
      </w:pPr>
      <w:r w:rsidRPr="00DA54CB">
        <w:rPr>
          <w:rFonts w:ascii="Times New Roman" w:hAnsi="Times New Roman" w:cs="Times New Roman"/>
          <w:b/>
          <w:sz w:val="24"/>
          <w:szCs w:val="24"/>
        </w:rPr>
        <w:t>2. Milestones of the Department</w:t>
      </w:r>
    </w:p>
    <w:p w:rsidR="00B37448" w:rsidRPr="00416305" w:rsidRDefault="00B37448" w:rsidP="001079CC">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1961-</w:t>
      </w:r>
      <w:r w:rsidR="001079CC" w:rsidRPr="00416305">
        <w:rPr>
          <w:rFonts w:ascii="Times New Roman" w:hAnsi="Times New Roman" w:cs="Times New Roman"/>
          <w:sz w:val="20"/>
          <w:szCs w:val="20"/>
        </w:rPr>
        <w:tab/>
      </w:r>
      <w:r w:rsidR="006E644F" w:rsidRPr="00416305">
        <w:rPr>
          <w:rFonts w:ascii="Times New Roman" w:hAnsi="Times New Roman" w:cs="Times New Roman"/>
          <w:sz w:val="20"/>
          <w:szCs w:val="20"/>
        </w:rPr>
        <w:t xml:space="preserve">Dawn of the </w:t>
      </w:r>
      <w:r w:rsidR="00AE01A6">
        <w:rPr>
          <w:rFonts w:ascii="Times New Roman" w:hAnsi="Times New Roman" w:cs="Times New Roman"/>
          <w:sz w:val="20"/>
          <w:szCs w:val="20"/>
        </w:rPr>
        <w:t>D</w:t>
      </w:r>
      <w:r w:rsidR="006E644F" w:rsidRPr="00416305">
        <w:rPr>
          <w:rFonts w:ascii="Times New Roman" w:hAnsi="Times New Roman" w:cs="Times New Roman"/>
          <w:sz w:val="20"/>
          <w:szCs w:val="20"/>
        </w:rPr>
        <w:t>epartment</w:t>
      </w:r>
      <w:r w:rsidR="003279ED" w:rsidRPr="00416305">
        <w:rPr>
          <w:rFonts w:ascii="Times New Roman" w:hAnsi="Times New Roman" w:cs="Times New Roman"/>
          <w:sz w:val="20"/>
          <w:szCs w:val="20"/>
        </w:rPr>
        <w:t xml:space="preserve"> under the able leadership of Prof. </w:t>
      </w:r>
      <w:proofErr w:type="spellStart"/>
      <w:r w:rsidR="003279ED" w:rsidRPr="00416305">
        <w:rPr>
          <w:rFonts w:ascii="Times New Roman" w:hAnsi="Times New Roman" w:cs="Times New Roman"/>
          <w:sz w:val="20"/>
          <w:szCs w:val="20"/>
        </w:rPr>
        <w:t>Krishnaswamy</w:t>
      </w:r>
      <w:proofErr w:type="spellEnd"/>
      <w:r w:rsidR="00D94675" w:rsidRPr="00416305">
        <w:rPr>
          <w:rFonts w:ascii="Times New Roman" w:hAnsi="Times New Roman" w:cs="Times New Roman"/>
          <w:sz w:val="20"/>
          <w:szCs w:val="20"/>
        </w:rPr>
        <w:t>.</w:t>
      </w:r>
    </w:p>
    <w:p w:rsidR="003279ED" w:rsidRPr="00416305" w:rsidRDefault="003279ED" w:rsidP="001079CC">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1971-</w:t>
      </w:r>
      <w:r w:rsidR="001079CC" w:rsidRPr="00416305">
        <w:rPr>
          <w:rFonts w:ascii="Times New Roman" w:hAnsi="Times New Roman" w:cs="Times New Roman"/>
          <w:sz w:val="20"/>
          <w:szCs w:val="20"/>
        </w:rPr>
        <w:tab/>
      </w:r>
      <w:r w:rsidRPr="00416305">
        <w:rPr>
          <w:rFonts w:ascii="Times New Roman" w:hAnsi="Times New Roman" w:cs="Times New Roman"/>
          <w:sz w:val="20"/>
          <w:szCs w:val="20"/>
        </w:rPr>
        <w:t xml:space="preserve">Grown Leaps and bounds under the leadership of </w:t>
      </w:r>
      <w:r w:rsidR="001079CC" w:rsidRPr="00416305">
        <w:rPr>
          <w:rFonts w:ascii="Times New Roman" w:hAnsi="Times New Roman" w:cs="Times New Roman"/>
          <w:sz w:val="20"/>
          <w:szCs w:val="20"/>
        </w:rPr>
        <w:t>Rev. Fr. P. A. Thomas</w:t>
      </w:r>
      <w:r w:rsidR="00D94675" w:rsidRPr="00416305">
        <w:rPr>
          <w:rFonts w:ascii="Times New Roman" w:hAnsi="Times New Roman" w:cs="Times New Roman"/>
          <w:sz w:val="20"/>
          <w:szCs w:val="20"/>
        </w:rPr>
        <w:t>.</w:t>
      </w:r>
    </w:p>
    <w:p w:rsidR="003279ED" w:rsidRPr="00416305" w:rsidRDefault="003279ED" w:rsidP="001079CC">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1986-</w:t>
      </w:r>
      <w:r w:rsidR="001079CC" w:rsidRPr="00416305">
        <w:rPr>
          <w:rFonts w:ascii="Times New Roman" w:hAnsi="Times New Roman" w:cs="Times New Roman"/>
          <w:sz w:val="20"/>
          <w:szCs w:val="20"/>
        </w:rPr>
        <w:tab/>
        <w:t xml:space="preserve">Formation of Rural </w:t>
      </w:r>
      <w:r w:rsidR="00AE01A6">
        <w:rPr>
          <w:rFonts w:ascii="Times New Roman" w:hAnsi="Times New Roman" w:cs="Times New Roman"/>
          <w:sz w:val="20"/>
          <w:szCs w:val="20"/>
        </w:rPr>
        <w:t>S</w:t>
      </w:r>
      <w:r w:rsidR="001079CC" w:rsidRPr="00416305">
        <w:rPr>
          <w:rFonts w:ascii="Times New Roman" w:hAnsi="Times New Roman" w:cs="Times New Roman"/>
          <w:sz w:val="20"/>
          <w:szCs w:val="20"/>
        </w:rPr>
        <w:t xml:space="preserve">ociety for </w:t>
      </w:r>
      <w:r w:rsidR="00AE01A6">
        <w:rPr>
          <w:rFonts w:ascii="Times New Roman" w:hAnsi="Times New Roman" w:cs="Times New Roman"/>
          <w:sz w:val="20"/>
          <w:szCs w:val="20"/>
        </w:rPr>
        <w:t>A</w:t>
      </w:r>
      <w:r w:rsidR="001079CC" w:rsidRPr="00416305">
        <w:rPr>
          <w:rFonts w:ascii="Times New Roman" w:hAnsi="Times New Roman" w:cs="Times New Roman"/>
          <w:sz w:val="20"/>
          <w:szCs w:val="20"/>
        </w:rPr>
        <w:t>dvancement of Chemistry</w:t>
      </w:r>
      <w:r w:rsidR="00AE01A6">
        <w:rPr>
          <w:rFonts w:ascii="Times New Roman" w:hAnsi="Times New Roman" w:cs="Times New Roman"/>
          <w:sz w:val="20"/>
          <w:szCs w:val="20"/>
        </w:rPr>
        <w:t xml:space="preserve"> (RUSAC).</w:t>
      </w:r>
    </w:p>
    <w:p w:rsidR="00C63175" w:rsidRPr="00416305" w:rsidRDefault="001079CC"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1988-</w:t>
      </w:r>
      <w:r w:rsidRPr="00416305">
        <w:rPr>
          <w:rFonts w:ascii="Times New Roman" w:hAnsi="Times New Roman" w:cs="Times New Roman"/>
          <w:sz w:val="20"/>
          <w:szCs w:val="20"/>
        </w:rPr>
        <w:tab/>
        <w:t>Department takes up Autonomy along with the college, Introduced seminar on Current Advancement in Chemistry and project work for undergraduates.</w:t>
      </w:r>
    </w:p>
    <w:p w:rsidR="001079CC" w:rsidRPr="00416305" w:rsidRDefault="001079CC"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1993-</w:t>
      </w:r>
      <w:r w:rsidR="00C63175" w:rsidRPr="00416305">
        <w:rPr>
          <w:rFonts w:ascii="Times New Roman" w:hAnsi="Times New Roman" w:cs="Times New Roman"/>
          <w:sz w:val="20"/>
          <w:szCs w:val="20"/>
        </w:rPr>
        <w:tab/>
        <w:t xml:space="preserve">Prof A. Joseph takes over the leadership of the </w:t>
      </w:r>
      <w:r w:rsidR="00AE01A6">
        <w:rPr>
          <w:rFonts w:ascii="Times New Roman" w:hAnsi="Times New Roman" w:cs="Times New Roman"/>
          <w:sz w:val="20"/>
          <w:szCs w:val="20"/>
        </w:rPr>
        <w:t>D</w:t>
      </w:r>
      <w:r w:rsidR="00C63175" w:rsidRPr="00416305">
        <w:rPr>
          <w:rFonts w:ascii="Times New Roman" w:hAnsi="Times New Roman" w:cs="Times New Roman"/>
          <w:sz w:val="20"/>
          <w:szCs w:val="20"/>
        </w:rPr>
        <w:t xml:space="preserve">epartment and gave much emphasis on </w:t>
      </w:r>
      <w:r w:rsidR="00AE01A6">
        <w:rPr>
          <w:rFonts w:ascii="Times New Roman" w:hAnsi="Times New Roman" w:cs="Times New Roman"/>
          <w:sz w:val="20"/>
          <w:szCs w:val="20"/>
        </w:rPr>
        <w:t>R</w:t>
      </w:r>
      <w:r w:rsidR="00C63175" w:rsidRPr="00416305">
        <w:rPr>
          <w:rFonts w:ascii="Times New Roman" w:hAnsi="Times New Roman" w:cs="Times New Roman"/>
          <w:sz w:val="20"/>
          <w:szCs w:val="20"/>
        </w:rPr>
        <w:t xml:space="preserve">esearch projects. </w:t>
      </w:r>
    </w:p>
    <w:p w:rsidR="00E74823" w:rsidRPr="00416305" w:rsidRDefault="00E74823"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1995-</w:t>
      </w:r>
      <w:r w:rsidRPr="00416305">
        <w:rPr>
          <w:rFonts w:ascii="Times New Roman" w:hAnsi="Times New Roman" w:cs="Times New Roman"/>
          <w:sz w:val="20"/>
          <w:szCs w:val="20"/>
        </w:rPr>
        <w:tab/>
        <w:t xml:space="preserve">Prof S. </w:t>
      </w:r>
      <w:proofErr w:type="spellStart"/>
      <w:r w:rsidRPr="00416305">
        <w:rPr>
          <w:rFonts w:ascii="Times New Roman" w:hAnsi="Times New Roman" w:cs="Times New Roman"/>
          <w:sz w:val="20"/>
          <w:szCs w:val="20"/>
        </w:rPr>
        <w:t>Saminathan</w:t>
      </w:r>
      <w:proofErr w:type="spellEnd"/>
      <w:r w:rsidRPr="00416305">
        <w:rPr>
          <w:rFonts w:ascii="Times New Roman" w:hAnsi="Times New Roman" w:cs="Times New Roman"/>
          <w:sz w:val="20"/>
          <w:szCs w:val="20"/>
        </w:rPr>
        <w:t xml:space="preserve"> became the </w:t>
      </w:r>
      <w:r w:rsidR="00AE01A6">
        <w:rPr>
          <w:rFonts w:ascii="Times New Roman" w:hAnsi="Times New Roman" w:cs="Times New Roman"/>
          <w:sz w:val="20"/>
          <w:szCs w:val="20"/>
        </w:rPr>
        <w:t>H</w:t>
      </w:r>
      <w:r w:rsidR="00370A06">
        <w:rPr>
          <w:rFonts w:ascii="Times New Roman" w:hAnsi="Times New Roman" w:cs="Times New Roman"/>
          <w:sz w:val="20"/>
          <w:szCs w:val="20"/>
        </w:rPr>
        <w:t>ead of the D</w:t>
      </w:r>
      <w:r w:rsidRPr="00416305">
        <w:rPr>
          <w:rFonts w:ascii="Times New Roman" w:hAnsi="Times New Roman" w:cs="Times New Roman"/>
          <w:sz w:val="20"/>
          <w:szCs w:val="20"/>
        </w:rPr>
        <w:t xml:space="preserve">epartment. </w:t>
      </w:r>
    </w:p>
    <w:p w:rsidR="00E74823" w:rsidRPr="00416305" w:rsidRDefault="00E74823"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2002-</w:t>
      </w:r>
      <w:r w:rsidRPr="00416305">
        <w:rPr>
          <w:rFonts w:ascii="Times New Roman" w:hAnsi="Times New Roman" w:cs="Times New Roman"/>
          <w:sz w:val="20"/>
          <w:szCs w:val="20"/>
        </w:rPr>
        <w:tab/>
      </w:r>
      <w:proofErr w:type="spellStart"/>
      <w:r w:rsidR="00FA13CA" w:rsidRPr="00416305">
        <w:rPr>
          <w:rFonts w:ascii="Times New Roman" w:hAnsi="Times New Roman" w:cs="Times New Roman"/>
          <w:sz w:val="20"/>
          <w:szCs w:val="20"/>
        </w:rPr>
        <w:t>M.Sc</w:t>
      </w:r>
      <w:proofErr w:type="spellEnd"/>
      <w:r w:rsidR="00FA13CA" w:rsidRPr="00416305">
        <w:rPr>
          <w:rFonts w:ascii="Times New Roman" w:hAnsi="Times New Roman" w:cs="Times New Roman"/>
          <w:sz w:val="20"/>
          <w:szCs w:val="20"/>
        </w:rPr>
        <w:t xml:space="preserve"> Chemistry</w:t>
      </w:r>
      <w:r w:rsidRPr="00416305">
        <w:rPr>
          <w:rFonts w:ascii="Times New Roman" w:hAnsi="Times New Roman" w:cs="Times New Roman"/>
          <w:sz w:val="20"/>
          <w:szCs w:val="20"/>
        </w:rPr>
        <w:t xml:space="preserve"> was introduced in the </w:t>
      </w:r>
      <w:r w:rsidR="00AE01A6">
        <w:rPr>
          <w:rFonts w:ascii="Times New Roman" w:hAnsi="Times New Roman" w:cs="Times New Roman"/>
          <w:sz w:val="20"/>
          <w:szCs w:val="20"/>
        </w:rPr>
        <w:t>D</w:t>
      </w:r>
      <w:r w:rsidRPr="00416305">
        <w:rPr>
          <w:rFonts w:ascii="Times New Roman" w:hAnsi="Times New Roman" w:cs="Times New Roman"/>
          <w:sz w:val="20"/>
          <w:szCs w:val="20"/>
        </w:rPr>
        <w:t xml:space="preserve">epartment. </w:t>
      </w:r>
    </w:p>
    <w:p w:rsidR="00FA13CA" w:rsidRPr="00416305" w:rsidRDefault="00FA13CA"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2007-</w:t>
      </w:r>
      <w:r w:rsidRPr="00416305">
        <w:rPr>
          <w:rFonts w:ascii="Times New Roman" w:hAnsi="Times New Roman" w:cs="Times New Roman"/>
          <w:sz w:val="20"/>
          <w:szCs w:val="20"/>
        </w:rPr>
        <w:tab/>
      </w:r>
      <w:proofErr w:type="spellStart"/>
      <w:r w:rsidRPr="00416305">
        <w:rPr>
          <w:rFonts w:ascii="Times New Roman" w:hAnsi="Times New Roman" w:cs="Times New Roman"/>
          <w:sz w:val="20"/>
          <w:szCs w:val="20"/>
        </w:rPr>
        <w:t>M.Phil</w:t>
      </w:r>
      <w:proofErr w:type="spellEnd"/>
      <w:r w:rsidR="00AE01A6">
        <w:rPr>
          <w:rFonts w:ascii="Times New Roman" w:hAnsi="Times New Roman" w:cs="Times New Roman"/>
          <w:sz w:val="20"/>
          <w:szCs w:val="20"/>
        </w:rPr>
        <w:t xml:space="preserve"> and Research was taken up.</w:t>
      </w:r>
    </w:p>
    <w:p w:rsidR="00B914FB" w:rsidRPr="00416305" w:rsidRDefault="00B914FB"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2008-</w:t>
      </w:r>
      <w:r w:rsidRPr="00416305">
        <w:rPr>
          <w:rFonts w:ascii="Times New Roman" w:hAnsi="Times New Roman" w:cs="Times New Roman"/>
          <w:sz w:val="20"/>
          <w:szCs w:val="20"/>
        </w:rPr>
        <w:tab/>
        <w:t xml:space="preserve">Prof. R. Mohan took up leadership of the </w:t>
      </w:r>
      <w:r w:rsidR="00AE01A6">
        <w:rPr>
          <w:rFonts w:ascii="Times New Roman" w:hAnsi="Times New Roman" w:cs="Times New Roman"/>
          <w:sz w:val="20"/>
          <w:szCs w:val="20"/>
        </w:rPr>
        <w:t>D</w:t>
      </w:r>
      <w:r w:rsidRPr="00416305">
        <w:rPr>
          <w:rFonts w:ascii="Times New Roman" w:hAnsi="Times New Roman" w:cs="Times New Roman"/>
          <w:sz w:val="20"/>
          <w:szCs w:val="20"/>
        </w:rPr>
        <w:t>epartment.</w:t>
      </w:r>
    </w:p>
    <w:p w:rsidR="00FA13CA" w:rsidRPr="00416305" w:rsidRDefault="00FA13CA"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2011-</w:t>
      </w:r>
      <w:r w:rsidRPr="00416305">
        <w:rPr>
          <w:rFonts w:ascii="Times New Roman" w:hAnsi="Times New Roman" w:cs="Times New Roman"/>
          <w:sz w:val="20"/>
          <w:szCs w:val="20"/>
        </w:rPr>
        <w:tab/>
        <w:t>Department reached golden jubilee</w:t>
      </w:r>
      <w:r w:rsidR="00B914FB" w:rsidRPr="00416305">
        <w:rPr>
          <w:rFonts w:ascii="Times New Roman" w:hAnsi="Times New Roman" w:cs="Times New Roman"/>
          <w:sz w:val="20"/>
          <w:szCs w:val="20"/>
        </w:rPr>
        <w:t xml:space="preserve"> with </w:t>
      </w:r>
      <w:r w:rsidRPr="00416305">
        <w:rPr>
          <w:rFonts w:ascii="Times New Roman" w:hAnsi="Times New Roman" w:cs="Times New Roman"/>
          <w:sz w:val="20"/>
          <w:szCs w:val="20"/>
        </w:rPr>
        <w:t xml:space="preserve">full-fledged courses and </w:t>
      </w:r>
      <w:r w:rsidR="00AE01A6">
        <w:rPr>
          <w:rFonts w:ascii="Times New Roman" w:hAnsi="Times New Roman" w:cs="Times New Roman"/>
          <w:sz w:val="20"/>
          <w:szCs w:val="20"/>
        </w:rPr>
        <w:t>R</w:t>
      </w:r>
      <w:r w:rsidRPr="00416305">
        <w:rPr>
          <w:rFonts w:ascii="Times New Roman" w:hAnsi="Times New Roman" w:cs="Times New Roman"/>
          <w:sz w:val="20"/>
          <w:szCs w:val="20"/>
        </w:rPr>
        <w:t>esearch facility.</w:t>
      </w:r>
    </w:p>
    <w:p w:rsidR="00FA13CA" w:rsidRPr="00416305" w:rsidRDefault="00B914FB" w:rsidP="00C63175">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2013-</w:t>
      </w:r>
      <w:r w:rsidRPr="00416305">
        <w:rPr>
          <w:rFonts w:ascii="Times New Roman" w:hAnsi="Times New Roman" w:cs="Times New Roman"/>
          <w:sz w:val="20"/>
          <w:szCs w:val="20"/>
        </w:rPr>
        <w:tab/>
        <w:t xml:space="preserve">Dr. S. Xavier Rajathinam took up the leadership of the </w:t>
      </w:r>
      <w:r w:rsidR="00AE01A6">
        <w:rPr>
          <w:rFonts w:ascii="Times New Roman" w:hAnsi="Times New Roman" w:cs="Times New Roman"/>
          <w:sz w:val="20"/>
          <w:szCs w:val="20"/>
        </w:rPr>
        <w:t>D</w:t>
      </w:r>
      <w:r w:rsidRPr="00416305">
        <w:rPr>
          <w:rFonts w:ascii="Times New Roman" w:hAnsi="Times New Roman" w:cs="Times New Roman"/>
          <w:sz w:val="20"/>
          <w:szCs w:val="20"/>
        </w:rPr>
        <w:t>epartment.</w:t>
      </w:r>
    </w:p>
    <w:p w:rsidR="00B914FB" w:rsidRPr="00416305" w:rsidRDefault="00B914FB" w:rsidP="00B914FB">
      <w:pPr>
        <w:spacing w:after="0" w:line="240" w:lineRule="auto"/>
        <w:ind w:left="900" w:hanging="713"/>
        <w:rPr>
          <w:rFonts w:ascii="Times New Roman" w:hAnsi="Times New Roman" w:cs="Times New Roman"/>
          <w:sz w:val="20"/>
          <w:szCs w:val="20"/>
        </w:rPr>
      </w:pPr>
      <w:r w:rsidRPr="00416305">
        <w:rPr>
          <w:rFonts w:ascii="Times New Roman" w:hAnsi="Times New Roman" w:cs="Times New Roman"/>
          <w:sz w:val="20"/>
          <w:szCs w:val="20"/>
        </w:rPr>
        <w:t>2013-</w:t>
      </w:r>
      <w:r w:rsidRPr="00416305">
        <w:rPr>
          <w:rFonts w:ascii="Times New Roman" w:hAnsi="Times New Roman" w:cs="Times New Roman"/>
          <w:sz w:val="20"/>
          <w:szCs w:val="20"/>
        </w:rPr>
        <w:tab/>
        <w:t xml:space="preserve">Commencement of undergraduate courses in Shift-II. </w:t>
      </w:r>
    </w:p>
    <w:p w:rsidR="00B914FB" w:rsidRPr="00416305" w:rsidRDefault="00B914FB" w:rsidP="00B914FB">
      <w:pPr>
        <w:spacing w:after="0" w:line="240" w:lineRule="auto"/>
        <w:ind w:left="900" w:hanging="713"/>
        <w:rPr>
          <w:rFonts w:ascii="Times New Roman" w:hAnsi="Times New Roman" w:cs="Times New Roman"/>
          <w:sz w:val="20"/>
          <w:szCs w:val="20"/>
        </w:rPr>
      </w:pPr>
    </w:p>
    <w:p w:rsidR="00716103" w:rsidRPr="00370A06" w:rsidRDefault="001F7E48" w:rsidP="00370A06">
      <w:pPr>
        <w:spacing w:after="0" w:line="240" w:lineRule="auto"/>
        <w:ind w:left="187"/>
        <w:jc w:val="both"/>
        <w:rPr>
          <w:rFonts w:ascii="Times New Roman" w:hAnsi="Times New Roman" w:cs="Times New Roman"/>
          <w:sz w:val="20"/>
          <w:szCs w:val="20"/>
        </w:rPr>
      </w:pPr>
      <w:r w:rsidRPr="00416305">
        <w:rPr>
          <w:rFonts w:ascii="Times New Roman" w:hAnsi="Times New Roman" w:cs="Times New Roman"/>
          <w:color w:val="000000"/>
          <w:sz w:val="20"/>
          <w:szCs w:val="20"/>
        </w:rPr>
        <w:t xml:space="preserve">Each innovation has been developed with the ultimate goal of making </w:t>
      </w:r>
      <w:r w:rsidR="00042D66" w:rsidRPr="00416305">
        <w:rPr>
          <w:rFonts w:ascii="Times New Roman" w:hAnsi="Times New Roman" w:cs="Times New Roman"/>
          <w:color w:val="000000"/>
          <w:sz w:val="20"/>
          <w:szCs w:val="20"/>
        </w:rPr>
        <w:t>the chemistry</w:t>
      </w:r>
      <w:r w:rsidRPr="00416305">
        <w:rPr>
          <w:rFonts w:ascii="Times New Roman" w:hAnsi="Times New Roman" w:cs="Times New Roman"/>
          <w:color w:val="000000"/>
          <w:sz w:val="20"/>
          <w:szCs w:val="20"/>
        </w:rPr>
        <w:t xml:space="preserve"> easier for the students to have a coherent understanding of chemistry, a positive attitude toward chemistry and a solid foundation on which to build, should they decide to continue their chemistry studies. </w:t>
      </w:r>
      <w:r w:rsidR="00042D66" w:rsidRPr="00416305">
        <w:rPr>
          <w:rFonts w:ascii="Times New Roman" w:hAnsi="Times New Roman" w:cs="Times New Roman"/>
          <w:sz w:val="20"/>
          <w:szCs w:val="20"/>
        </w:rPr>
        <w:t>S</w:t>
      </w:r>
      <w:r w:rsidR="00B914FB" w:rsidRPr="00416305">
        <w:rPr>
          <w:rFonts w:ascii="Times New Roman" w:hAnsi="Times New Roman" w:cs="Times New Roman"/>
          <w:sz w:val="20"/>
          <w:szCs w:val="20"/>
        </w:rPr>
        <w:t>upport</w:t>
      </w:r>
      <w:r w:rsidR="00042D66" w:rsidRPr="00416305">
        <w:rPr>
          <w:rFonts w:ascii="Times New Roman" w:hAnsi="Times New Roman" w:cs="Times New Roman"/>
          <w:sz w:val="20"/>
          <w:szCs w:val="20"/>
        </w:rPr>
        <w:t>ing</w:t>
      </w:r>
      <w:r w:rsidR="00B914FB" w:rsidRPr="00416305">
        <w:rPr>
          <w:rFonts w:ascii="Times New Roman" w:hAnsi="Times New Roman" w:cs="Times New Roman"/>
          <w:sz w:val="20"/>
          <w:szCs w:val="20"/>
        </w:rPr>
        <w:t xml:space="preserve"> the </w:t>
      </w:r>
      <w:r w:rsidR="00042D66" w:rsidRPr="00416305">
        <w:rPr>
          <w:rFonts w:ascii="Times New Roman" w:hAnsi="Times New Roman" w:cs="Times New Roman"/>
          <w:sz w:val="20"/>
          <w:szCs w:val="20"/>
        </w:rPr>
        <w:t>underprivileged and elevate them</w:t>
      </w:r>
      <w:r w:rsidR="00B914FB" w:rsidRPr="00416305">
        <w:rPr>
          <w:rFonts w:ascii="Times New Roman" w:hAnsi="Times New Roman" w:cs="Times New Roman"/>
          <w:sz w:val="20"/>
          <w:szCs w:val="20"/>
        </w:rPr>
        <w:t xml:space="preserve"> to </w:t>
      </w:r>
      <w:r w:rsidR="00042D66" w:rsidRPr="00416305">
        <w:rPr>
          <w:rFonts w:ascii="Times New Roman" w:hAnsi="Times New Roman" w:cs="Times New Roman"/>
          <w:sz w:val="20"/>
          <w:szCs w:val="20"/>
        </w:rPr>
        <w:t>achieve</w:t>
      </w:r>
      <w:r w:rsidR="00B914FB" w:rsidRPr="00416305">
        <w:rPr>
          <w:rFonts w:ascii="Times New Roman" w:hAnsi="Times New Roman" w:cs="Times New Roman"/>
          <w:sz w:val="20"/>
          <w:szCs w:val="20"/>
        </w:rPr>
        <w:t xml:space="preserve"> greater heights.</w:t>
      </w:r>
    </w:p>
    <w:p w:rsidR="00E528F4" w:rsidRPr="00DA54CB" w:rsidRDefault="00E528F4" w:rsidP="005B0603">
      <w:pPr>
        <w:rPr>
          <w:rFonts w:ascii="Times New Roman" w:hAnsi="Times New Roman" w:cs="Times New Roman"/>
          <w:b/>
          <w:sz w:val="24"/>
          <w:szCs w:val="24"/>
        </w:rPr>
      </w:pPr>
      <w:r w:rsidRPr="00DA54CB">
        <w:rPr>
          <w:rFonts w:ascii="Times New Roman" w:hAnsi="Times New Roman" w:cs="Times New Roman"/>
          <w:b/>
          <w:sz w:val="24"/>
          <w:szCs w:val="24"/>
        </w:rPr>
        <w:lastRenderedPageBreak/>
        <w:t xml:space="preserve">3. </w:t>
      </w:r>
      <w:r w:rsidR="00057FB4" w:rsidRPr="00DA54CB">
        <w:rPr>
          <w:rFonts w:ascii="Times New Roman" w:hAnsi="Times New Roman" w:cs="Times New Roman"/>
          <w:b/>
          <w:sz w:val="24"/>
          <w:szCs w:val="24"/>
        </w:rPr>
        <w:t>Faculty Profile</w:t>
      </w:r>
    </w:p>
    <w:p w:rsidR="00057FB4" w:rsidRDefault="00057FB4" w:rsidP="00113141">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Faculty strength</w:t>
      </w:r>
      <w:r>
        <w:rPr>
          <w:rFonts w:ascii="Times New Roman" w:hAnsi="Times New Roman" w:cs="Times New Roman"/>
          <w:sz w:val="24"/>
          <w:szCs w:val="24"/>
        </w:rPr>
        <w:tab/>
      </w:r>
      <w:r>
        <w:rPr>
          <w:rFonts w:ascii="Times New Roman" w:hAnsi="Times New Roman" w:cs="Times New Roman"/>
          <w:sz w:val="24"/>
          <w:szCs w:val="24"/>
        </w:rPr>
        <w:tab/>
      </w:r>
      <w:r w:rsidR="006E644F">
        <w:rPr>
          <w:rFonts w:ascii="Times New Roman" w:hAnsi="Times New Roman" w:cs="Times New Roman"/>
          <w:sz w:val="24"/>
          <w:szCs w:val="24"/>
        </w:rPr>
        <w:tab/>
      </w:r>
      <w:r>
        <w:rPr>
          <w:rFonts w:ascii="Times New Roman" w:hAnsi="Times New Roman" w:cs="Times New Roman"/>
          <w:sz w:val="24"/>
          <w:szCs w:val="24"/>
        </w:rPr>
        <w:t xml:space="preserve">: 13 </w:t>
      </w:r>
    </w:p>
    <w:p w:rsidR="00057FB4" w:rsidRDefault="00057FB4" w:rsidP="00113141">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Gender wise strength</w:t>
      </w:r>
      <w:r>
        <w:rPr>
          <w:rFonts w:ascii="Times New Roman" w:hAnsi="Times New Roman" w:cs="Times New Roman"/>
          <w:sz w:val="24"/>
          <w:szCs w:val="24"/>
        </w:rPr>
        <w:tab/>
      </w:r>
      <w:r>
        <w:rPr>
          <w:rFonts w:ascii="Times New Roman" w:hAnsi="Times New Roman" w:cs="Times New Roman"/>
          <w:sz w:val="24"/>
          <w:szCs w:val="24"/>
        </w:rPr>
        <w:tab/>
        <w:t xml:space="preserve">: Male-11 </w:t>
      </w:r>
      <w:r>
        <w:rPr>
          <w:rFonts w:ascii="Times New Roman" w:hAnsi="Times New Roman" w:cs="Times New Roman"/>
          <w:sz w:val="24"/>
          <w:szCs w:val="24"/>
        </w:rPr>
        <w:tab/>
        <w:t>Female-2</w:t>
      </w:r>
    </w:p>
    <w:p w:rsidR="00057FB4" w:rsidRDefault="00057FB4" w:rsidP="00113141">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Qualification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Ph</w:t>
      </w:r>
      <w:r w:rsidR="00AE01A6">
        <w:rPr>
          <w:rFonts w:ascii="Times New Roman" w:hAnsi="Times New Roman" w:cs="Times New Roman"/>
          <w:sz w:val="24"/>
          <w:szCs w:val="24"/>
        </w:rPr>
        <w:t>.</w:t>
      </w:r>
      <w:r>
        <w:rPr>
          <w:rFonts w:ascii="Times New Roman" w:hAnsi="Times New Roman" w:cs="Times New Roman"/>
          <w:sz w:val="24"/>
          <w:szCs w:val="24"/>
        </w:rPr>
        <w:t xml:space="preserve">D-6 </w:t>
      </w:r>
      <w:r>
        <w:rPr>
          <w:rFonts w:ascii="Times New Roman" w:hAnsi="Times New Roman" w:cs="Times New Roman"/>
          <w:sz w:val="24"/>
          <w:szCs w:val="24"/>
        </w:rPr>
        <w:tab/>
        <w:t>M.Phil-7</w:t>
      </w:r>
    </w:p>
    <w:p w:rsidR="00057FB4" w:rsidRDefault="00057FB4" w:rsidP="00113141">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Additional Qualification</w:t>
      </w:r>
      <w:r w:rsidR="00132E03">
        <w:rPr>
          <w:rFonts w:ascii="Times New Roman" w:hAnsi="Times New Roman" w:cs="Times New Roman"/>
          <w:sz w:val="24"/>
          <w:szCs w:val="24"/>
        </w:rPr>
        <w:tab/>
      </w:r>
      <w:r>
        <w:rPr>
          <w:rFonts w:ascii="Times New Roman" w:hAnsi="Times New Roman" w:cs="Times New Roman"/>
          <w:sz w:val="24"/>
          <w:szCs w:val="24"/>
        </w:rPr>
        <w:tab/>
        <w:t xml:space="preserve">: </w:t>
      </w:r>
      <w:r w:rsidR="00113141">
        <w:rPr>
          <w:rFonts w:ascii="Times New Roman" w:hAnsi="Times New Roman" w:cs="Times New Roman"/>
          <w:sz w:val="24"/>
          <w:szCs w:val="24"/>
        </w:rPr>
        <w:t>Latex training was provided to the staffs</w:t>
      </w:r>
    </w:p>
    <w:p w:rsidR="00057FB4" w:rsidRDefault="00057FB4" w:rsidP="00113141">
      <w:pPr>
        <w:spacing w:after="0" w:line="240" w:lineRule="auto"/>
        <w:ind w:left="187"/>
        <w:rPr>
          <w:rFonts w:ascii="Times New Roman" w:hAnsi="Times New Roman" w:cs="Times New Roman"/>
          <w:sz w:val="20"/>
          <w:szCs w:val="20"/>
        </w:rPr>
      </w:pPr>
      <w:r>
        <w:rPr>
          <w:rFonts w:ascii="Times New Roman" w:hAnsi="Times New Roman" w:cs="Times New Roman"/>
          <w:sz w:val="24"/>
          <w:szCs w:val="24"/>
        </w:rPr>
        <w:t>Roles and Responsibilities</w:t>
      </w:r>
      <w:r>
        <w:rPr>
          <w:rFonts w:ascii="Times New Roman" w:hAnsi="Times New Roman" w:cs="Times New Roman"/>
          <w:sz w:val="24"/>
          <w:szCs w:val="24"/>
        </w:rPr>
        <w:tab/>
      </w:r>
      <w:r w:rsidR="00113141">
        <w:rPr>
          <w:rFonts w:ascii="Times New Roman" w:hAnsi="Times New Roman" w:cs="Times New Roman"/>
          <w:sz w:val="24"/>
          <w:szCs w:val="24"/>
        </w:rPr>
        <w:tab/>
      </w:r>
      <w:proofErr w:type="gramStart"/>
      <w:r>
        <w:rPr>
          <w:rFonts w:ascii="Times New Roman" w:hAnsi="Times New Roman" w:cs="Times New Roman"/>
          <w:sz w:val="24"/>
          <w:szCs w:val="24"/>
        </w:rPr>
        <w:t>:</w:t>
      </w:r>
      <w:r w:rsidR="00113141" w:rsidRPr="00113141">
        <w:rPr>
          <w:rFonts w:ascii="Times New Roman" w:hAnsi="Times New Roman" w:cs="Times New Roman"/>
          <w:sz w:val="20"/>
          <w:szCs w:val="20"/>
        </w:rPr>
        <w:t>Dr</w:t>
      </w:r>
      <w:proofErr w:type="gramEnd"/>
      <w:r w:rsidR="00113141" w:rsidRPr="00113141">
        <w:rPr>
          <w:rFonts w:ascii="Times New Roman" w:hAnsi="Times New Roman" w:cs="Times New Roman"/>
          <w:sz w:val="20"/>
          <w:szCs w:val="20"/>
        </w:rPr>
        <w:t>. S. Xavier Rajarathinam</w:t>
      </w:r>
      <w:r w:rsidR="00113141" w:rsidRPr="00113141">
        <w:rPr>
          <w:rFonts w:ascii="Times New Roman" w:hAnsi="Times New Roman" w:cs="Times New Roman"/>
          <w:sz w:val="20"/>
          <w:szCs w:val="20"/>
        </w:rPr>
        <w:tab/>
        <w:t>- Alumni In</w:t>
      </w:r>
      <w:r w:rsidR="00332870">
        <w:rPr>
          <w:rFonts w:ascii="Times New Roman" w:hAnsi="Times New Roman" w:cs="Times New Roman"/>
          <w:sz w:val="20"/>
          <w:szCs w:val="20"/>
        </w:rPr>
        <w:t>-</w:t>
      </w:r>
      <w:r w:rsidR="00113141" w:rsidRPr="00113141">
        <w:rPr>
          <w:rFonts w:ascii="Times New Roman" w:hAnsi="Times New Roman" w:cs="Times New Roman"/>
          <w:sz w:val="20"/>
          <w:szCs w:val="20"/>
        </w:rPr>
        <w:t>charge</w:t>
      </w:r>
    </w:p>
    <w:p w:rsidR="00D6404E" w:rsidRDefault="00D6404E"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Dr. T. </w:t>
      </w:r>
      <w:proofErr w:type="spellStart"/>
      <w:r>
        <w:rPr>
          <w:rFonts w:ascii="Times New Roman" w:hAnsi="Times New Roman" w:cs="Times New Roman"/>
          <w:sz w:val="20"/>
          <w:szCs w:val="20"/>
        </w:rPr>
        <w:t>Jeyabalan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Research Director and Editor of </w:t>
      </w:r>
    </w:p>
    <w:p w:rsidR="00D6404E" w:rsidRDefault="00D6404E" w:rsidP="00D6404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SHC Journal</w:t>
      </w:r>
    </w:p>
    <w:p w:rsidR="00A15F92" w:rsidRDefault="000D247B" w:rsidP="00D6404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 Fr. Praveen Peter</w:t>
      </w:r>
      <w:r>
        <w:rPr>
          <w:rFonts w:ascii="Times New Roman" w:hAnsi="Times New Roman" w:cs="Times New Roman"/>
          <w:sz w:val="20"/>
          <w:szCs w:val="20"/>
        </w:rPr>
        <w:tab/>
      </w:r>
      <w:r>
        <w:rPr>
          <w:rFonts w:ascii="Times New Roman" w:hAnsi="Times New Roman" w:cs="Times New Roman"/>
          <w:sz w:val="20"/>
          <w:szCs w:val="20"/>
        </w:rPr>
        <w:tab/>
        <w:t xml:space="preserve">- </w:t>
      </w:r>
      <w:r w:rsidR="00A15F92">
        <w:rPr>
          <w:rFonts w:ascii="Times New Roman" w:hAnsi="Times New Roman" w:cs="Times New Roman"/>
          <w:sz w:val="20"/>
          <w:szCs w:val="20"/>
        </w:rPr>
        <w:t xml:space="preserve">Vice Principal Shift-I, </w:t>
      </w:r>
    </w:p>
    <w:p w:rsidR="00D6404E" w:rsidRPr="00113141" w:rsidRDefault="00A15F92" w:rsidP="00A15F9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Controller of Examination</w:t>
      </w:r>
    </w:p>
    <w:p w:rsidR="00AD6506" w:rsidRDefault="00113141" w:rsidP="00AD6506">
      <w:pPr>
        <w:spacing w:after="0" w:line="240" w:lineRule="auto"/>
        <w:ind w:left="187"/>
        <w:rPr>
          <w:rFonts w:ascii="Times New Roman" w:hAnsi="Times New Roman" w:cs="Times New Roman"/>
          <w:sz w:val="20"/>
          <w:szCs w:val="20"/>
        </w:rPr>
      </w:pP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t xml:space="preserve"> </w:t>
      </w:r>
      <w:r w:rsidR="00AE01A6">
        <w:rPr>
          <w:rFonts w:ascii="Times New Roman" w:hAnsi="Times New Roman" w:cs="Times New Roman"/>
          <w:sz w:val="20"/>
          <w:szCs w:val="20"/>
        </w:rPr>
        <w:t>Mr. Mario Leo Joseph</w:t>
      </w:r>
      <w:r w:rsidR="00AE01A6">
        <w:rPr>
          <w:rFonts w:ascii="Times New Roman" w:hAnsi="Times New Roman" w:cs="Times New Roman"/>
          <w:sz w:val="20"/>
          <w:szCs w:val="20"/>
        </w:rPr>
        <w:tab/>
      </w:r>
      <w:r w:rsidR="00AE01A6">
        <w:rPr>
          <w:rFonts w:ascii="Times New Roman" w:hAnsi="Times New Roman" w:cs="Times New Roman"/>
          <w:sz w:val="20"/>
          <w:szCs w:val="20"/>
        </w:rPr>
        <w:tab/>
        <w:t xml:space="preserve">- </w:t>
      </w:r>
      <w:r w:rsidR="00825535">
        <w:rPr>
          <w:rFonts w:ascii="Times New Roman" w:hAnsi="Times New Roman" w:cs="Times New Roman"/>
          <w:sz w:val="20"/>
          <w:szCs w:val="20"/>
        </w:rPr>
        <w:t>Cultural</w:t>
      </w:r>
      <w:r w:rsidR="00AE01A6">
        <w:rPr>
          <w:rFonts w:ascii="Times New Roman" w:hAnsi="Times New Roman" w:cs="Times New Roman"/>
          <w:sz w:val="20"/>
          <w:szCs w:val="20"/>
        </w:rPr>
        <w:t xml:space="preserve"> Shift-I</w:t>
      </w:r>
    </w:p>
    <w:p w:rsidR="00113141" w:rsidRPr="00113141" w:rsidRDefault="00AD6506" w:rsidP="00AD6506">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3141" w:rsidRPr="00113141">
        <w:rPr>
          <w:rFonts w:ascii="Times New Roman" w:hAnsi="Times New Roman" w:cs="Times New Roman"/>
          <w:sz w:val="20"/>
          <w:szCs w:val="20"/>
        </w:rPr>
        <w:t xml:space="preserve">Dr. V. Collins </w:t>
      </w:r>
      <w:proofErr w:type="spellStart"/>
      <w:r w:rsidR="00113141" w:rsidRPr="00113141">
        <w:rPr>
          <w:rFonts w:ascii="Times New Roman" w:hAnsi="Times New Roman" w:cs="Times New Roman"/>
          <w:sz w:val="20"/>
          <w:szCs w:val="20"/>
        </w:rPr>
        <w:t>Arun</w:t>
      </w:r>
      <w:proofErr w:type="spellEnd"/>
      <w:r w:rsidR="00113141" w:rsidRPr="00113141">
        <w:rPr>
          <w:rFonts w:ascii="Times New Roman" w:hAnsi="Times New Roman" w:cs="Times New Roman"/>
          <w:sz w:val="20"/>
          <w:szCs w:val="20"/>
        </w:rPr>
        <w:t xml:space="preserve"> </w:t>
      </w:r>
      <w:proofErr w:type="spellStart"/>
      <w:r w:rsidR="00113141" w:rsidRPr="00113141">
        <w:rPr>
          <w:rFonts w:ascii="Times New Roman" w:hAnsi="Times New Roman" w:cs="Times New Roman"/>
          <w:sz w:val="20"/>
          <w:szCs w:val="20"/>
        </w:rPr>
        <w:t>Prakash</w:t>
      </w:r>
      <w:proofErr w:type="spellEnd"/>
      <w:r w:rsidR="00113141" w:rsidRPr="00113141">
        <w:rPr>
          <w:rFonts w:ascii="Times New Roman" w:hAnsi="Times New Roman" w:cs="Times New Roman"/>
          <w:sz w:val="20"/>
          <w:szCs w:val="20"/>
        </w:rPr>
        <w:tab/>
        <w:t>- DEEDS Shift-I</w:t>
      </w:r>
    </w:p>
    <w:p w:rsidR="00113141" w:rsidRPr="00113141" w:rsidRDefault="00113141" w:rsidP="00113141">
      <w:pPr>
        <w:spacing w:after="0" w:line="240" w:lineRule="auto"/>
        <w:ind w:left="187"/>
        <w:rPr>
          <w:rFonts w:ascii="Times New Roman" w:hAnsi="Times New Roman" w:cs="Times New Roman"/>
          <w:sz w:val="20"/>
          <w:szCs w:val="20"/>
        </w:rPr>
      </w:pP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t xml:space="preserve"> Mr. A. </w:t>
      </w:r>
      <w:proofErr w:type="spellStart"/>
      <w:r w:rsidR="00FF5BA9">
        <w:rPr>
          <w:rFonts w:ascii="Times New Roman" w:hAnsi="Times New Roman" w:cs="Times New Roman"/>
          <w:sz w:val="20"/>
          <w:szCs w:val="20"/>
        </w:rPr>
        <w:t>Napolean</w:t>
      </w:r>
      <w:proofErr w:type="spellEnd"/>
      <w:r w:rsidR="00FF5BA9">
        <w:rPr>
          <w:rFonts w:ascii="Times New Roman" w:hAnsi="Times New Roman" w:cs="Times New Roman"/>
          <w:sz w:val="20"/>
          <w:szCs w:val="20"/>
        </w:rPr>
        <w:tab/>
      </w:r>
      <w:r w:rsidR="00FF5BA9">
        <w:rPr>
          <w:rFonts w:ascii="Times New Roman" w:hAnsi="Times New Roman" w:cs="Times New Roman"/>
          <w:sz w:val="20"/>
          <w:szCs w:val="20"/>
        </w:rPr>
        <w:tab/>
      </w:r>
      <w:r w:rsidR="00FF5BA9">
        <w:rPr>
          <w:rFonts w:ascii="Times New Roman" w:hAnsi="Times New Roman" w:cs="Times New Roman"/>
          <w:sz w:val="20"/>
          <w:szCs w:val="20"/>
        </w:rPr>
        <w:tab/>
        <w:t xml:space="preserve">- Sports </w:t>
      </w:r>
      <w:r w:rsidRPr="00113141">
        <w:rPr>
          <w:rFonts w:ascii="Times New Roman" w:hAnsi="Times New Roman" w:cs="Times New Roman"/>
          <w:sz w:val="20"/>
          <w:szCs w:val="20"/>
        </w:rPr>
        <w:t>Shift-I</w:t>
      </w:r>
    </w:p>
    <w:p w:rsidR="00113141" w:rsidRDefault="00113141" w:rsidP="00113141">
      <w:pPr>
        <w:spacing w:after="0" w:line="240" w:lineRule="auto"/>
        <w:ind w:left="187"/>
        <w:rPr>
          <w:rFonts w:ascii="Times New Roman" w:hAnsi="Times New Roman" w:cs="Times New Roman"/>
          <w:sz w:val="20"/>
          <w:szCs w:val="20"/>
        </w:rPr>
      </w:pP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r>
      <w:r w:rsidRPr="00113141">
        <w:rPr>
          <w:rFonts w:ascii="Times New Roman" w:hAnsi="Times New Roman" w:cs="Times New Roman"/>
          <w:sz w:val="20"/>
          <w:szCs w:val="20"/>
        </w:rPr>
        <w:tab/>
        <w:t xml:space="preserve"> Dr. M. Wilson Bosco Paul</w:t>
      </w:r>
      <w:r w:rsidRPr="00113141">
        <w:rPr>
          <w:rFonts w:ascii="Times New Roman" w:hAnsi="Times New Roman" w:cs="Times New Roman"/>
          <w:sz w:val="20"/>
          <w:szCs w:val="20"/>
        </w:rPr>
        <w:tab/>
        <w:t>- PG Association President</w:t>
      </w:r>
      <w:r>
        <w:rPr>
          <w:rFonts w:ascii="Times New Roman" w:hAnsi="Times New Roman" w:cs="Times New Roman"/>
          <w:sz w:val="20"/>
          <w:szCs w:val="20"/>
        </w:rPr>
        <w:t xml:space="preserve"> Shift-II</w:t>
      </w:r>
    </w:p>
    <w:p w:rsidR="00113141" w:rsidRDefault="00113141"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Mr. R. </w:t>
      </w:r>
      <w:proofErr w:type="spellStart"/>
      <w:r>
        <w:rPr>
          <w:rFonts w:ascii="Times New Roman" w:hAnsi="Times New Roman" w:cs="Times New Roman"/>
          <w:sz w:val="20"/>
          <w:szCs w:val="20"/>
        </w:rPr>
        <w:t>Dhiwakar</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UG Association president Shift-II</w:t>
      </w:r>
    </w:p>
    <w:p w:rsidR="00113141" w:rsidRDefault="00113141"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0A2675">
        <w:rPr>
          <w:rFonts w:ascii="Times New Roman" w:hAnsi="Times New Roman" w:cs="Times New Roman"/>
          <w:sz w:val="20"/>
          <w:szCs w:val="20"/>
        </w:rPr>
        <w:t xml:space="preserve">Dr. Jude </w:t>
      </w:r>
      <w:proofErr w:type="spellStart"/>
      <w:r w:rsidR="000A2675">
        <w:rPr>
          <w:rFonts w:ascii="Times New Roman" w:hAnsi="Times New Roman" w:cs="Times New Roman"/>
          <w:sz w:val="20"/>
          <w:szCs w:val="20"/>
        </w:rPr>
        <w:t>Vimal</w:t>
      </w:r>
      <w:proofErr w:type="spellEnd"/>
      <w:r w:rsidR="000A2675">
        <w:rPr>
          <w:rFonts w:ascii="Times New Roman" w:hAnsi="Times New Roman" w:cs="Times New Roman"/>
          <w:sz w:val="20"/>
          <w:szCs w:val="20"/>
        </w:rPr>
        <w:t xml:space="preserve"> Michael</w:t>
      </w:r>
      <w:r w:rsidR="000A2675">
        <w:rPr>
          <w:rFonts w:ascii="Times New Roman" w:hAnsi="Times New Roman" w:cs="Times New Roman"/>
          <w:sz w:val="20"/>
          <w:szCs w:val="20"/>
        </w:rPr>
        <w:tab/>
      </w:r>
      <w:r w:rsidR="000A2675">
        <w:rPr>
          <w:rFonts w:ascii="Times New Roman" w:hAnsi="Times New Roman" w:cs="Times New Roman"/>
          <w:sz w:val="20"/>
          <w:szCs w:val="20"/>
        </w:rPr>
        <w:tab/>
        <w:t>- Research Forum, RUSAC</w:t>
      </w:r>
    </w:p>
    <w:p w:rsidR="000A2675" w:rsidRDefault="000A2675"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Dr. M. </w:t>
      </w:r>
      <w:proofErr w:type="spellStart"/>
      <w:r>
        <w:rPr>
          <w:rFonts w:ascii="Times New Roman" w:hAnsi="Times New Roman" w:cs="Times New Roman"/>
          <w:sz w:val="20"/>
          <w:szCs w:val="20"/>
        </w:rPr>
        <w:t>Easuraja</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Sports, Organizing Guest lectures</w:t>
      </w:r>
    </w:p>
    <w:p w:rsidR="000A2675" w:rsidRDefault="000A2675"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Mr. M. K. </w:t>
      </w:r>
      <w:proofErr w:type="spellStart"/>
      <w:r>
        <w:rPr>
          <w:rFonts w:ascii="Times New Roman" w:hAnsi="Times New Roman" w:cs="Times New Roman"/>
          <w:sz w:val="20"/>
          <w:szCs w:val="20"/>
        </w:rPr>
        <w:t>Thirupathy</w:t>
      </w:r>
      <w:proofErr w:type="spellEnd"/>
      <w:r>
        <w:rPr>
          <w:rFonts w:ascii="Times New Roman" w:hAnsi="Times New Roman" w:cs="Times New Roman"/>
          <w:sz w:val="20"/>
          <w:szCs w:val="20"/>
        </w:rPr>
        <w:tab/>
      </w:r>
      <w:r>
        <w:rPr>
          <w:rFonts w:ascii="Times New Roman" w:hAnsi="Times New Roman" w:cs="Times New Roman"/>
          <w:sz w:val="20"/>
          <w:szCs w:val="20"/>
        </w:rPr>
        <w:tab/>
        <w:t xml:space="preserve">- </w:t>
      </w:r>
      <w:r w:rsidR="00370A06">
        <w:rPr>
          <w:rFonts w:ascii="Times New Roman" w:hAnsi="Times New Roman" w:cs="Times New Roman"/>
          <w:sz w:val="20"/>
          <w:szCs w:val="20"/>
        </w:rPr>
        <w:t>Cultural</w:t>
      </w:r>
      <w:r>
        <w:rPr>
          <w:rFonts w:ascii="Times New Roman" w:hAnsi="Times New Roman" w:cs="Times New Roman"/>
          <w:sz w:val="20"/>
          <w:szCs w:val="20"/>
        </w:rPr>
        <w:t xml:space="preserve"> </w:t>
      </w:r>
    </w:p>
    <w:p w:rsidR="000A2675" w:rsidRDefault="000A2675" w:rsidP="00113141">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Ms. U. </w:t>
      </w:r>
      <w:proofErr w:type="spellStart"/>
      <w:r>
        <w:rPr>
          <w:rFonts w:ascii="Times New Roman" w:hAnsi="Times New Roman" w:cs="Times New Roman"/>
          <w:sz w:val="20"/>
          <w:szCs w:val="20"/>
        </w:rPr>
        <w:t>Anto</w:t>
      </w:r>
      <w:proofErr w:type="spellEnd"/>
      <w:r>
        <w:rPr>
          <w:rFonts w:ascii="Times New Roman" w:hAnsi="Times New Roman" w:cs="Times New Roman"/>
          <w:sz w:val="20"/>
          <w:szCs w:val="20"/>
        </w:rPr>
        <w:t xml:space="preserve"> Maria </w:t>
      </w:r>
      <w:proofErr w:type="spellStart"/>
      <w:r>
        <w:rPr>
          <w:rFonts w:ascii="Times New Roman" w:hAnsi="Times New Roman" w:cs="Times New Roman"/>
          <w:sz w:val="20"/>
          <w:szCs w:val="20"/>
        </w:rPr>
        <w:t>Jeraldin</w:t>
      </w:r>
      <w:proofErr w:type="spellEnd"/>
      <w:r>
        <w:rPr>
          <w:rFonts w:ascii="Times New Roman" w:hAnsi="Times New Roman" w:cs="Times New Roman"/>
          <w:sz w:val="20"/>
          <w:szCs w:val="20"/>
        </w:rPr>
        <w:tab/>
        <w:t xml:space="preserve">- </w:t>
      </w:r>
      <w:r w:rsidR="00370A06">
        <w:rPr>
          <w:rFonts w:ascii="Times New Roman" w:hAnsi="Times New Roman" w:cs="Times New Roman"/>
          <w:sz w:val="20"/>
          <w:szCs w:val="20"/>
        </w:rPr>
        <w:t>Cultural</w:t>
      </w:r>
      <w:r>
        <w:rPr>
          <w:rFonts w:ascii="Times New Roman" w:hAnsi="Times New Roman" w:cs="Times New Roman"/>
          <w:sz w:val="20"/>
          <w:szCs w:val="20"/>
        </w:rPr>
        <w:t xml:space="preserve"> Girls</w:t>
      </w:r>
    </w:p>
    <w:p w:rsidR="00D94675" w:rsidRPr="00113141" w:rsidRDefault="00D94675" w:rsidP="00113141">
      <w:pPr>
        <w:spacing w:after="0" w:line="240" w:lineRule="auto"/>
        <w:ind w:left="187"/>
        <w:rPr>
          <w:rFonts w:ascii="Times New Roman" w:hAnsi="Times New Roman" w:cs="Times New Roman"/>
          <w:sz w:val="20"/>
          <w:szCs w:val="20"/>
        </w:rPr>
      </w:pPr>
    </w:p>
    <w:p w:rsidR="00057FB4" w:rsidRDefault="00057FB4" w:rsidP="005B0603">
      <w:pPr>
        <w:rPr>
          <w:rFonts w:ascii="Times New Roman" w:hAnsi="Times New Roman" w:cs="Times New Roman"/>
          <w:b/>
          <w:sz w:val="24"/>
          <w:szCs w:val="24"/>
        </w:rPr>
      </w:pPr>
      <w:r w:rsidRPr="00DA54CB">
        <w:rPr>
          <w:rFonts w:ascii="Times New Roman" w:hAnsi="Times New Roman" w:cs="Times New Roman"/>
          <w:b/>
          <w:sz w:val="24"/>
          <w:szCs w:val="24"/>
        </w:rPr>
        <w:t>4. Students Profile</w:t>
      </w:r>
    </w:p>
    <w:tbl>
      <w:tblPr>
        <w:tblStyle w:val="TableGrid"/>
        <w:tblW w:w="0" w:type="auto"/>
        <w:tblInd w:w="828" w:type="dxa"/>
        <w:tblLook w:val="04A0" w:firstRow="1" w:lastRow="0" w:firstColumn="1" w:lastColumn="0" w:noHBand="0" w:noVBand="1"/>
      </w:tblPr>
      <w:tblGrid>
        <w:gridCol w:w="2700"/>
        <w:gridCol w:w="1260"/>
        <w:gridCol w:w="810"/>
        <w:gridCol w:w="1080"/>
      </w:tblGrid>
      <w:tr w:rsidR="00370A06" w:rsidTr="00370A06">
        <w:tc>
          <w:tcPr>
            <w:tcW w:w="2700" w:type="dxa"/>
            <w:vMerge w:val="restart"/>
          </w:tcPr>
          <w:p w:rsidR="00370A06" w:rsidRPr="00370A06" w:rsidRDefault="00370A06" w:rsidP="005B0603">
            <w:pPr>
              <w:rPr>
                <w:rFonts w:ascii="Times New Roman" w:hAnsi="Times New Roman" w:cs="Times New Roman"/>
                <w:sz w:val="24"/>
                <w:szCs w:val="24"/>
              </w:rPr>
            </w:pPr>
            <w:r w:rsidRPr="00370A06">
              <w:rPr>
                <w:rFonts w:ascii="Times New Roman" w:hAnsi="Times New Roman" w:cs="Times New Roman"/>
                <w:sz w:val="24"/>
                <w:szCs w:val="24"/>
              </w:rPr>
              <w:t>Students Strength</w:t>
            </w:r>
          </w:p>
        </w:tc>
        <w:tc>
          <w:tcPr>
            <w:tcW w:w="1260" w:type="dxa"/>
          </w:tcPr>
          <w:p w:rsidR="00370A06" w:rsidRPr="00370A06" w:rsidRDefault="00370A06" w:rsidP="00370A06">
            <w:pPr>
              <w:jc w:val="center"/>
              <w:rPr>
                <w:rFonts w:ascii="Times New Roman" w:hAnsi="Times New Roman" w:cs="Times New Roman"/>
                <w:sz w:val="24"/>
                <w:szCs w:val="24"/>
              </w:rPr>
            </w:pPr>
            <w:r>
              <w:rPr>
                <w:rFonts w:ascii="Times New Roman" w:hAnsi="Times New Roman" w:cs="Times New Roman"/>
                <w:sz w:val="24"/>
                <w:szCs w:val="24"/>
              </w:rPr>
              <w:t>Shift</w:t>
            </w:r>
          </w:p>
        </w:tc>
        <w:tc>
          <w:tcPr>
            <w:tcW w:w="810" w:type="dxa"/>
          </w:tcPr>
          <w:p w:rsidR="00370A06" w:rsidRPr="00370A06" w:rsidRDefault="00370A06" w:rsidP="005B0603">
            <w:pPr>
              <w:rPr>
                <w:rFonts w:ascii="Times New Roman" w:hAnsi="Times New Roman" w:cs="Times New Roman"/>
                <w:sz w:val="24"/>
                <w:szCs w:val="24"/>
              </w:rPr>
            </w:pPr>
            <w:r w:rsidRPr="00370A06">
              <w:rPr>
                <w:rFonts w:ascii="Times New Roman" w:hAnsi="Times New Roman" w:cs="Times New Roman"/>
                <w:sz w:val="24"/>
                <w:szCs w:val="24"/>
              </w:rPr>
              <w:t>UG</w:t>
            </w:r>
          </w:p>
        </w:tc>
        <w:tc>
          <w:tcPr>
            <w:tcW w:w="1080" w:type="dxa"/>
          </w:tcPr>
          <w:p w:rsidR="00370A06" w:rsidRPr="00370A06" w:rsidRDefault="00370A06" w:rsidP="005B0603">
            <w:pPr>
              <w:rPr>
                <w:rFonts w:ascii="Times New Roman" w:hAnsi="Times New Roman" w:cs="Times New Roman"/>
                <w:sz w:val="24"/>
                <w:szCs w:val="24"/>
              </w:rPr>
            </w:pPr>
            <w:r w:rsidRPr="00370A06">
              <w:rPr>
                <w:rFonts w:ascii="Times New Roman" w:hAnsi="Times New Roman" w:cs="Times New Roman"/>
                <w:sz w:val="24"/>
                <w:szCs w:val="24"/>
              </w:rPr>
              <w:t>PG</w:t>
            </w:r>
          </w:p>
        </w:tc>
      </w:tr>
      <w:tr w:rsidR="00370A06" w:rsidTr="00370A06">
        <w:tc>
          <w:tcPr>
            <w:tcW w:w="2700" w:type="dxa"/>
            <w:vMerge/>
          </w:tcPr>
          <w:p w:rsidR="00370A06" w:rsidRPr="00370A06" w:rsidRDefault="00370A06" w:rsidP="005B0603">
            <w:pPr>
              <w:rPr>
                <w:rFonts w:ascii="Times New Roman" w:hAnsi="Times New Roman" w:cs="Times New Roman"/>
                <w:sz w:val="24"/>
                <w:szCs w:val="24"/>
              </w:rPr>
            </w:pPr>
          </w:p>
        </w:tc>
        <w:tc>
          <w:tcPr>
            <w:tcW w:w="1260" w:type="dxa"/>
          </w:tcPr>
          <w:p w:rsidR="00370A06" w:rsidRDefault="00370A06" w:rsidP="00370A06">
            <w:pPr>
              <w:jc w:val="center"/>
              <w:rPr>
                <w:rFonts w:ascii="Times New Roman" w:hAnsi="Times New Roman" w:cs="Times New Roman"/>
                <w:sz w:val="24"/>
                <w:szCs w:val="24"/>
              </w:rPr>
            </w:pPr>
            <w:r>
              <w:rPr>
                <w:rFonts w:ascii="Times New Roman" w:hAnsi="Times New Roman" w:cs="Times New Roman"/>
                <w:sz w:val="24"/>
                <w:szCs w:val="24"/>
              </w:rPr>
              <w:t>I</w:t>
            </w:r>
          </w:p>
        </w:tc>
        <w:tc>
          <w:tcPr>
            <w:tcW w:w="810" w:type="dxa"/>
          </w:tcPr>
          <w:p w:rsidR="00370A06" w:rsidRPr="00370A06" w:rsidRDefault="00370A06" w:rsidP="005B0603">
            <w:pPr>
              <w:rPr>
                <w:rFonts w:ascii="Times New Roman" w:hAnsi="Times New Roman" w:cs="Times New Roman"/>
                <w:sz w:val="24"/>
                <w:szCs w:val="24"/>
              </w:rPr>
            </w:pPr>
            <w:r w:rsidRPr="00370A06">
              <w:rPr>
                <w:rFonts w:ascii="Times New Roman" w:hAnsi="Times New Roman" w:cs="Times New Roman"/>
                <w:sz w:val="24"/>
                <w:szCs w:val="24"/>
              </w:rPr>
              <w:t>161</w:t>
            </w:r>
          </w:p>
        </w:tc>
        <w:tc>
          <w:tcPr>
            <w:tcW w:w="1080" w:type="dxa"/>
          </w:tcPr>
          <w:p w:rsidR="00370A06" w:rsidRPr="00370A06" w:rsidRDefault="00370A06" w:rsidP="005B0603">
            <w:pPr>
              <w:rPr>
                <w:rFonts w:ascii="Times New Roman" w:hAnsi="Times New Roman" w:cs="Times New Roman"/>
                <w:sz w:val="24"/>
                <w:szCs w:val="24"/>
              </w:rPr>
            </w:pPr>
          </w:p>
        </w:tc>
      </w:tr>
      <w:tr w:rsidR="00370A06" w:rsidTr="00370A06">
        <w:tc>
          <w:tcPr>
            <w:tcW w:w="2700" w:type="dxa"/>
            <w:vMerge/>
          </w:tcPr>
          <w:p w:rsidR="00370A06" w:rsidRPr="00370A06" w:rsidRDefault="00370A06" w:rsidP="005B0603">
            <w:pPr>
              <w:rPr>
                <w:rFonts w:ascii="Times New Roman" w:hAnsi="Times New Roman" w:cs="Times New Roman"/>
                <w:sz w:val="24"/>
                <w:szCs w:val="24"/>
              </w:rPr>
            </w:pPr>
          </w:p>
        </w:tc>
        <w:tc>
          <w:tcPr>
            <w:tcW w:w="1260" w:type="dxa"/>
          </w:tcPr>
          <w:p w:rsidR="00370A06" w:rsidRDefault="00370A06" w:rsidP="00370A06">
            <w:pPr>
              <w:jc w:val="center"/>
              <w:rPr>
                <w:rFonts w:ascii="Times New Roman" w:hAnsi="Times New Roman" w:cs="Times New Roman"/>
                <w:sz w:val="24"/>
                <w:szCs w:val="24"/>
              </w:rPr>
            </w:pPr>
            <w:r>
              <w:rPr>
                <w:rFonts w:ascii="Times New Roman" w:hAnsi="Times New Roman" w:cs="Times New Roman"/>
                <w:sz w:val="24"/>
                <w:szCs w:val="24"/>
              </w:rPr>
              <w:t>II</w:t>
            </w:r>
          </w:p>
        </w:tc>
        <w:tc>
          <w:tcPr>
            <w:tcW w:w="810" w:type="dxa"/>
          </w:tcPr>
          <w:p w:rsidR="00370A06" w:rsidRPr="00370A06" w:rsidRDefault="00370A06" w:rsidP="005B0603">
            <w:pPr>
              <w:rPr>
                <w:rFonts w:ascii="Times New Roman" w:hAnsi="Times New Roman" w:cs="Times New Roman"/>
                <w:sz w:val="24"/>
                <w:szCs w:val="24"/>
              </w:rPr>
            </w:pPr>
            <w:r>
              <w:rPr>
                <w:rFonts w:ascii="Times New Roman" w:hAnsi="Times New Roman" w:cs="Times New Roman"/>
                <w:sz w:val="24"/>
                <w:szCs w:val="24"/>
              </w:rPr>
              <w:t>104</w:t>
            </w:r>
          </w:p>
        </w:tc>
        <w:tc>
          <w:tcPr>
            <w:tcW w:w="1080" w:type="dxa"/>
          </w:tcPr>
          <w:p w:rsidR="00370A06" w:rsidRPr="00370A06" w:rsidRDefault="00370A06" w:rsidP="005B0603">
            <w:pPr>
              <w:rPr>
                <w:rFonts w:ascii="Times New Roman" w:hAnsi="Times New Roman" w:cs="Times New Roman"/>
                <w:sz w:val="24"/>
                <w:szCs w:val="24"/>
              </w:rPr>
            </w:pPr>
            <w:r>
              <w:rPr>
                <w:rFonts w:ascii="Times New Roman" w:hAnsi="Times New Roman" w:cs="Times New Roman"/>
                <w:sz w:val="24"/>
                <w:szCs w:val="24"/>
              </w:rPr>
              <w:t>51</w:t>
            </w:r>
          </w:p>
        </w:tc>
      </w:tr>
    </w:tbl>
    <w:p w:rsidR="00370A06" w:rsidRDefault="00370A06" w:rsidP="005B0603">
      <w:pP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2700"/>
        <w:gridCol w:w="1260"/>
        <w:gridCol w:w="810"/>
        <w:gridCol w:w="1080"/>
        <w:gridCol w:w="1080"/>
      </w:tblGrid>
      <w:tr w:rsidR="00370A06" w:rsidTr="002D1F49">
        <w:tc>
          <w:tcPr>
            <w:tcW w:w="2700" w:type="dxa"/>
            <w:vMerge w:val="restart"/>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Gender wise</w:t>
            </w:r>
            <w:r w:rsidRPr="00370A06">
              <w:rPr>
                <w:rFonts w:ascii="Times New Roman" w:hAnsi="Times New Roman" w:cs="Times New Roman"/>
                <w:sz w:val="24"/>
                <w:szCs w:val="24"/>
              </w:rPr>
              <w:t xml:space="preserve"> Strength</w:t>
            </w:r>
          </w:p>
        </w:tc>
        <w:tc>
          <w:tcPr>
            <w:tcW w:w="1260" w:type="dxa"/>
          </w:tcPr>
          <w:p w:rsidR="00370A06" w:rsidRP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Shift</w:t>
            </w:r>
          </w:p>
        </w:tc>
        <w:tc>
          <w:tcPr>
            <w:tcW w:w="810" w:type="dxa"/>
          </w:tcPr>
          <w:p w:rsidR="00370A06" w:rsidRPr="00370A06" w:rsidRDefault="00370A06" w:rsidP="00402D5A">
            <w:pPr>
              <w:rPr>
                <w:rFonts w:ascii="Times New Roman" w:hAnsi="Times New Roman" w:cs="Times New Roman"/>
                <w:sz w:val="24"/>
                <w:szCs w:val="24"/>
              </w:rPr>
            </w:pPr>
            <w:r w:rsidRPr="00370A06">
              <w:rPr>
                <w:rFonts w:ascii="Times New Roman" w:hAnsi="Times New Roman" w:cs="Times New Roman"/>
                <w:sz w:val="24"/>
                <w:szCs w:val="24"/>
              </w:rPr>
              <w:t>UG</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Male</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Female</w:t>
            </w:r>
          </w:p>
        </w:tc>
      </w:tr>
      <w:tr w:rsidR="00370A06" w:rsidTr="002D1F49">
        <w:tc>
          <w:tcPr>
            <w:tcW w:w="2700" w:type="dxa"/>
            <w:vMerge/>
          </w:tcPr>
          <w:p w:rsidR="00370A06" w:rsidRPr="00370A06" w:rsidRDefault="00370A06" w:rsidP="00402D5A">
            <w:pPr>
              <w:rPr>
                <w:rFonts w:ascii="Times New Roman" w:hAnsi="Times New Roman" w:cs="Times New Roman"/>
                <w:sz w:val="24"/>
                <w:szCs w:val="24"/>
              </w:rPr>
            </w:pPr>
          </w:p>
        </w:tc>
        <w:tc>
          <w:tcPr>
            <w:tcW w:w="1260" w:type="dxa"/>
          </w:tcPr>
          <w:p w:rsid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I</w:t>
            </w:r>
          </w:p>
        </w:tc>
        <w:tc>
          <w:tcPr>
            <w:tcW w:w="810" w:type="dxa"/>
          </w:tcPr>
          <w:p w:rsidR="00370A06" w:rsidRPr="00370A06" w:rsidRDefault="00370A06" w:rsidP="00402D5A">
            <w:pPr>
              <w:rPr>
                <w:rFonts w:ascii="Times New Roman" w:hAnsi="Times New Roman" w:cs="Times New Roman"/>
                <w:sz w:val="24"/>
                <w:szCs w:val="24"/>
              </w:rPr>
            </w:pPr>
            <w:r w:rsidRPr="00370A06">
              <w:rPr>
                <w:rFonts w:ascii="Times New Roman" w:hAnsi="Times New Roman" w:cs="Times New Roman"/>
                <w:sz w:val="24"/>
                <w:szCs w:val="24"/>
              </w:rPr>
              <w:t>161</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77</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84</w:t>
            </w:r>
          </w:p>
        </w:tc>
      </w:tr>
      <w:tr w:rsidR="00370A06" w:rsidTr="002D1F49">
        <w:tc>
          <w:tcPr>
            <w:tcW w:w="2700" w:type="dxa"/>
            <w:vMerge/>
          </w:tcPr>
          <w:p w:rsidR="00370A06" w:rsidRPr="00370A06" w:rsidRDefault="00370A06" w:rsidP="00402D5A">
            <w:pPr>
              <w:rPr>
                <w:rFonts w:ascii="Times New Roman" w:hAnsi="Times New Roman" w:cs="Times New Roman"/>
                <w:sz w:val="24"/>
                <w:szCs w:val="24"/>
              </w:rPr>
            </w:pPr>
          </w:p>
        </w:tc>
        <w:tc>
          <w:tcPr>
            <w:tcW w:w="1260" w:type="dxa"/>
          </w:tcPr>
          <w:p w:rsid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II</w:t>
            </w:r>
          </w:p>
        </w:tc>
        <w:tc>
          <w:tcPr>
            <w:tcW w:w="81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104</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56</w:t>
            </w:r>
          </w:p>
        </w:tc>
        <w:tc>
          <w:tcPr>
            <w:tcW w:w="108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48</w:t>
            </w:r>
          </w:p>
        </w:tc>
      </w:tr>
      <w:tr w:rsidR="00370A06" w:rsidTr="002D1F49">
        <w:tc>
          <w:tcPr>
            <w:tcW w:w="2700" w:type="dxa"/>
            <w:vMerge/>
          </w:tcPr>
          <w:p w:rsidR="00370A06" w:rsidRPr="00370A06" w:rsidRDefault="00370A06" w:rsidP="00402D5A">
            <w:pPr>
              <w:rPr>
                <w:rFonts w:ascii="Times New Roman" w:hAnsi="Times New Roman" w:cs="Times New Roman"/>
                <w:sz w:val="24"/>
                <w:szCs w:val="24"/>
              </w:rPr>
            </w:pPr>
          </w:p>
        </w:tc>
        <w:tc>
          <w:tcPr>
            <w:tcW w:w="1260" w:type="dxa"/>
          </w:tcPr>
          <w:p w:rsidR="00370A06" w:rsidRDefault="00370A06" w:rsidP="00402D5A">
            <w:pPr>
              <w:jc w:val="center"/>
              <w:rPr>
                <w:rFonts w:ascii="Times New Roman" w:hAnsi="Times New Roman" w:cs="Times New Roman"/>
                <w:sz w:val="24"/>
                <w:szCs w:val="24"/>
              </w:rPr>
            </w:pPr>
          </w:p>
        </w:tc>
        <w:tc>
          <w:tcPr>
            <w:tcW w:w="810" w:type="dxa"/>
          </w:tcPr>
          <w:p w:rsidR="00370A06" w:rsidRDefault="00370A06" w:rsidP="00402D5A">
            <w:pPr>
              <w:rPr>
                <w:rFonts w:ascii="Times New Roman" w:hAnsi="Times New Roman" w:cs="Times New Roman"/>
                <w:sz w:val="24"/>
                <w:szCs w:val="24"/>
              </w:rPr>
            </w:pPr>
            <w:r>
              <w:rPr>
                <w:rFonts w:ascii="Times New Roman" w:hAnsi="Times New Roman" w:cs="Times New Roman"/>
                <w:sz w:val="24"/>
                <w:szCs w:val="24"/>
              </w:rPr>
              <w:t>PG</w:t>
            </w:r>
          </w:p>
        </w:tc>
        <w:tc>
          <w:tcPr>
            <w:tcW w:w="1080" w:type="dxa"/>
          </w:tcPr>
          <w:p w:rsidR="00370A06" w:rsidRDefault="00370A06" w:rsidP="00402D5A">
            <w:pPr>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370A06" w:rsidRDefault="00370A06" w:rsidP="00402D5A">
            <w:pPr>
              <w:rPr>
                <w:rFonts w:ascii="Times New Roman" w:hAnsi="Times New Roman" w:cs="Times New Roman"/>
                <w:sz w:val="24"/>
                <w:szCs w:val="24"/>
              </w:rPr>
            </w:pPr>
            <w:r>
              <w:rPr>
                <w:rFonts w:ascii="Times New Roman" w:hAnsi="Times New Roman" w:cs="Times New Roman"/>
                <w:sz w:val="24"/>
                <w:szCs w:val="24"/>
              </w:rPr>
              <w:t>27</w:t>
            </w:r>
          </w:p>
        </w:tc>
      </w:tr>
    </w:tbl>
    <w:p w:rsidR="00370A06" w:rsidRDefault="00370A06" w:rsidP="005B0603">
      <w:pP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2585"/>
        <w:gridCol w:w="1211"/>
        <w:gridCol w:w="790"/>
        <w:gridCol w:w="704"/>
        <w:gridCol w:w="887"/>
        <w:gridCol w:w="887"/>
        <w:gridCol w:w="842"/>
        <w:gridCol w:w="842"/>
      </w:tblGrid>
      <w:tr w:rsidR="00370A06" w:rsidTr="00370A06">
        <w:tc>
          <w:tcPr>
            <w:tcW w:w="2585" w:type="dxa"/>
            <w:vMerge w:val="restart"/>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Community wise strength</w:t>
            </w:r>
          </w:p>
        </w:tc>
        <w:tc>
          <w:tcPr>
            <w:tcW w:w="1211" w:type="dxa"/>
          </w:tcPr>
          <w:p w:rsidR="00370A06" w:rsidRP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Shift</w:t>
            </w:r>
          </w:p>
        </w:tc>
        <w:tc>
          <w:tcPr>
            <w:tcW w:w="790" w:type="dxa"/>
          </w:tcPr>
          <w:p w:rsidR="00370A06" w:rsidRPr="00370A06" w:rsidRDefault="00370A06" w:rsidP="00402D5A">
            <w:pPr>
              <w:rPr>
                <w:rFonts w:ascii="Times New Roman" w:hAnsi="Times New Roman" w:cs="Times New Roman"/>
                <w:sz w:val="24"/>
                <w:szCs w:val="24"/>
              </w:rPr>
            </w:pPr>
            <w:r w:rsidRPr="00370A06">
              <w:rPr>
                <w:rFonts w:ascii="Times New Roman" w:hAnsi="Times New Roman" w:cs="Times New Roman"/>
                <w:sz w:val="24"/>
                <w:szCs w:val="24"/>
              </w:rPr>
              <w:t>UG</w:t>
            </w:r>
          </w:p>
        </w:tc>
        <w:tc>
          <w:tcPr>
            <w:tcW w:w="704"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BC</w:t>
            </w:r>
          </w:p>
        </w:tc>
        <w:tc>
          <w:tcPr>
            <w:tcW w:w="887"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BCM</w:t>
            </w:r>
          </w:p>
        </w:tc>
        <w:tc>
          <w:tcPr>
            <w:tcW w:w="887"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MBC</w:t>
            </w:r>
          </w:p>
        </w:tc>
        <w:tc>
          <w:tcPr>
            <w:tcW w:w="842" w:type="dxa"/>
          </w:tcPr>
          <w:p w:rsidR="00370A06" w:rsidRDefault="004A0A2C" w:rsidP="00402D5A">
            <w:pPr>
              <w:rPr>
                <w:rFonts w:ascii="Times New Roman" w:hAnsi="Times New Roman" w:cs="Times New Roman"/>
                <w:sz w:val="24"/>
                <w:szCs w:val="24"/>
              </w:rPr>
            </w:pPr>
            <w:r>
              <w:rPr>
                <w:rFonts w:ascii="Times New Roman" w:hAnsi="Times New Roman" w:cs="Times New Roman"/>
                <w:sz w:val="24"/>
                <w:szCs w:val="24"/>
              </w:rPr>
              <w:t>SC</w:t>
            </w:r>
          </w:p>
        </w:tc>
        <w:tc>
          <w:tcPr>
            <w:tcW w:w="842" w:type="dxa"/>
          </w:tcPr>
          <w:p w:rsidR="00370A06" w:rsidRDefault="004A0A2C" w:rsidP="00402D5A">
            <w:pPr>
              <w:rPr>
                <w:rFonts w:ascii="Times New Roman" w:hAnsi="Times New Roman" w:cs="Times New Roman"/>
                <w:sz w:val="24"/>
                <w:szCs w:val="24"/>
              </w:rPr>
            </w:pPr>
            <w:r>
              <w:rPr>
                <w:rFonts w:ascii="Times New Roman" w:hAnsi="Times New Roman" w:cs="Times New Roman"/>
                <w:sz w:val="24"/>
                <w:szCs w:val="24"/>
              </w:rPr>
              <w:t>Other</w:t>
            </w:r>
          </w:p>
        </w:tc>
      </w:tr>
      <w:tr w:rsidR="00370A06" w:rsidTr="00370A06">
        <w:tc>
          <w:tcPr>
            <w:tcW w:w="2585" w:type="dxa"/>
            <w:vMerge/>
          </w:tcPr>
          <w:p w:rsidR="00370A06" w:rsidRPr="00370A06" w:rsidRDefault="00370A06" w:rsidP="00402D5A">
            <w:pPr>
              <w:rPr>
                <w:rFonts w:ascii="Times New Roman" w:hAnsi="Times New Roman" w:cs="Times New Roman"/>
                <w:sz w:val="24"/>
                <w:szCs w:val="24"/>
              </w:rPr>
            </w:pPr>
          </w:p>
        </w:tc>
        <w:tc>
          <w:tcPr>
            <w:tcW w:w="1211" w:type="dxa"/>
          </w:tcPr>
          <w:p w:rsid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I</w:t>
            </w:r>
          </w:p>
        </w:tc>
        <w:tc>
          <w:tcPr>
            <w:tcW w:w="790" w:type="dxa"/>
          </w:tcPr>
          <w:p w:rsidR="00370A06" w:rsidRPr="00370A06" w:rsidRDefault="00370A06" w:rsidP="00402D5A">
            <w:pPr>
              <w:rPr>
                <w:rFonts w:ascii="Times New Roman" w:hAnsi="Times New Roman" w:cs="Times New Roman"/>
                <w:sz w:val="24"/>
                <w:szCs w:val="24"/>
              </w:rPr>
            </w:pPr>
            <w:r w:rsidRPr="00370A06">
              <w:rPr>
                <w:rFonts w:ascii="Times New Roman" w:hAnsi="Times New Roman" w:cs="Times New Roman"/>
                <w:sz w:val="24"/>
                <w:szCs w:val="24"/>
              </w:rPr>
              <w:t>161</w:t>
            </w:r>
          </w:p>
        </w:tc>
        <w:tc>
          <w:tcPr>
            <w:tcW w:w="704"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75</w:t>
            </w:r>
          </w:p>
        </w:tc>
        <w:tc>
          <w:tcPr>
            <w:tcW w:w="887"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1</w:t>
            </w:r>
          </w:p>
        </w:tc>
        <w:tc>
          <w:tcPr>
            <w:tcW w:w="887"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72</w:t>
            </w:r>
          </w:p>
        </w:tc>
        <w:tc>
          <w:tcPr>
            <w:tcW w:w="842"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12</w:t>
            </w:r>
          </w:p>
        </w:tc>
        <w:tc>
          <w:tcPr>
            <w:tcW w:w="842"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1</w:t>
            </w:r>
          </w:p>
        </w:tc>
      </w:tr>
      <w:tr w:rsidR="00370A06" w:rsidTr="00370A06">
        <w:tc>
          <w:tcPr>
            <w:tcW w:w="2585" w:type="dxa"/>
            <w:vMerge/>
          </w:tcPr>
          <w:p w:rsidR="00370A06" w:rsidRPr="00370A06" w:rsidRDefault="00370A06" w:rsidP="00402D5A">
            <w:pPr>
              <w:rPr>
                <w:rFonts w:ascii="Times New Roman" w:hAnsi="Times New Roman" w:cs="Times New Roman"/>
                <w:sz w:val="24"/>
                <w:szCs w:val="24"/>
              </w:rPr>
            </w:pPr>
          </w:p>
        </w:tc>
        <w:tc>
          <w:tcPr>
            <w:tcW w:w="1211" w:type="dxa"/>
          </w:tcPr>
          <w:p w:rsidR="00370A06" w:rsidRDefault="00370A06" w:rsidP="00402D5A">
            <w:pPr>
              <w:jc w:val="center"/>
              <w:rPr>
                <w:rFonts w:ascii="Times New Roman" w:hAnsi="Times New Roman" w:cs="Times New Roman"/>
                <w:sz w:val="24"/>
                <w:szCs w:val="24"/>
              </w:rPr>
            </w:pPr>
            <w:r>
              <w:rPr>
                <w:rFonts w:ascii="Times New Roman" w:hAnsi="Times New Roman" w:cs="Times New Roman"/>
                <w:sz w:val="24"/>
                <w:szCs w:val="24"/>
              </w:rPr>
              <w:t>II</w:t>
            </w:r>
          </w:p>
        </w:tc>
        <w:tc>
          <w:tcPr>
            <w:tcW w:w="790" w:type="dxa"/>
          </w:tcPr>
          <w:p w:rsidR="00370A06" w:rsidRPr="00370A06" w:rsidRDefault="00370A06" w:rsidP="00402D5A">
            <w:pPr>
              <w:rPr>
                <w:rFonts w:ascii="Times New Roman" w:hAnsi="Times New Roman" w:cs="Times New Roman"/>
                <w:sz w:val="24"/>
                <w:szCs w:val="24"/>
              </w:rPr>
            </w:pPr>
            <w:r>
              <w:rPr>
                <w:rFonts w:ascii="Times New Roman" w:hAnsi="Times New Roman" w:cs="Times New Roman"/>
                <w:sz w:val="24"/>
                <w:szCs w:val="24"/>
              </w:rPr>
              <w:t>104</w:t>
            </w:r>
          </w:p>
        </w:tc>
        <w:tc>
          <w:tcPr>
            <w:tcW w:w="704" w:type="dxa"/>
          </w:tcPr>
          <w:p w:rsidR="00370A06" w:rsidRPr="00370A06" w:rsidRDefault="004A0A2C" w:rsidP="00402D5A">
            <w:pPr>
              <w:rPr>
                <w:rFonts w:ascii="Times New Roman" w:hAnsi="Times New Roman" w:cs="Times New Roman"/>
                <w:sz w:val="24"/>
                <w:szCs w:val="24"/>
              </w:rPr>
            </w:pPr>
            <w:r>
              <w:rPr>
                <w:rFonts w:ascii="Times New Roman" w:hAnsi="Times New Roman" w:cs="Times New Roman"/>
                <w:sz w:val="24"/>
                <w:szCs w:val="24"/>
              </w:rPr>
              <w:t>36</w:t>
            </w:r>
          </w:p>
        </w:tc>
        <w:tc>
          <w:tcPr>
            <w:tcW w:w="887" w:type="dxa"/>
          </w:tcPr>
          <w:p w:rsidR="00370A06" w:rsidRPr="00370A06" w:rsidRDefault="00370A06" w:rsidP="00402D5A">
            <w:pPr>
              <w:rPr>
                <w:rFonts w:ascii="Times New Roman" w:hAnsi="Times New Roman" w:cs="Times New Roman"/>
                <w:sz w:val="24"/>
                <w:szCs w:val="24"/>
              </w:rPr>
            </w:pPr>
          </w:p>
        </w:tc>
        <w:tc>
          <w:tcPr>
            <w:tcW w:w="887" w:type="dxa"/>
          </w:tcPr>
          <w:p w:rsidR="00370A06" w:rsidRPr="00370A06" w:rsidRDefault="00370A06" w:rsidP="00402D5A">
            <w:pPr>
              <w:rPr>
                <w:rFonts w:ascii="Times New Roman" w:hAnsi="Times New Roman" w:cs="Times New Roman"/>
                <w:sz w:val="24"/>
                <w:szCs w:val="24"/>
              </w:rPr>
            </w:pPr>
          </w:p>
        </w:tc>
        <w:tc>
          <w:tcPr>
            <w:tcW w:w="842" w:type="dxa"/>
          </w:tcPr>
          <w:p w:rsidR="00370A06" w:rsidRPr="00370A06" w:rsidRDefault="00370A06" w:rsidP="00402D5A">
            <w:pPr>
              <w:rPr>
                <w:rFonts w:ascii="Times New Roman" w:hAnsi="Times New Roman" w:cs="Times New Roman"/>
                <w:sz w:val="24"/>
                <w:szCs w:val="24"/>
              </w:rPr>
            </w:pPr>
          </w:p>
        </w:tc>
        <w:tc>
          <w:tcPr>
            <w:tcW w:w="842" w:type="dxa"/>
          </w:tcPr>
          <w:p w:rsidR="00370A06" w:rsidRPr="00370A06" w:rsidRDefault="00370A06" w:rsidP="00402D5A">
            <w:pPr>
              <w:rPr>
                <w:rFonts w:ascii="Times New Roman" w:hAnsi="Times New Roman" w:cs="Times New Roman"/>
                <w:sz w:val="24"/>
                <w:szCs w:val="24"/>
              </w:rPr>
            </w:pPr>
          </w:p>
        </w:tc>
      </w:tr>
      <w:tr w:rsidR="00370A06" w:rsidTr="00370A06">
        <w:tc>
          <w:tcPr>
            <w:tcW w:w="2585" w:type="dxa"/>
            <w:vMerge/>
          </w:tcPr>
          <w:p w:rsidR="00370A06" w:rsidRPr="00370A06" w:rsidRDefault="00370A06" w:rsidP="00402D5A">
            <w:pPr>
              <w:rPr>
                <w:rFonts w:ascii="Times New Roman" w:hAnsi="Times New Roman" w:cs="Times New Roman"/>
                <w:sz w:val="24"/>
                <w:szCs w:val="24"/>
              </w:rPr>
            </w:pPr>
          </w:p>
        </w:tc>
        <w:tc>
          <w:tcPr>
            <w:tcW w:w="1211" w:type="dxa"/>
          </w:tcPr>
          <w:p w:rsidR="00370A06" w:rsidRDefault="00370A06" w:rsidP="00402D5A">
            <w:pPr>
              <w:jc w:val="center"/>
              <w:rPr>
                <w:rFonts w:ascii="Times New Roman" w:hAnsi="Times New Roman" w:cs="Times New Roman"/>
                <w:sz w:val="24"/>
                <w:szCs w:val="24"/>
              </w:rPr>
            </w:pPr>
          </w:p>
        </w:tc>
        <w:tc>
          <w:tcPr>
            <w:tcW w:w="790" w:type="dxa"/>
          </w:tcPr>
          <w:p w:rsidR="00370A06" w:rsidRDefault="00370A06" w:rsidP="00402D5A">
            <w:pPr>
              <w:rPr>
                <w:rFonts w:ascii="Times New Roman" w:hAnsi="Times New Roman" w:cs="Times New Roman"/>
                <w:sz w:val="24"/>
                <w:szCs w:val="24"/>
              </w:rPr>
            </w:pPr>
            <w:r>
              <w:rPr>
                <w:rFonts w:ascii="Times New Roman" w:hAnsi="Times New Roman" w:cs="Times New Roman"/>
                <w:sz w:val="24"/>
                <w:szCs w:val="24"/>
              </w:rPr>
              <w:t>PG</w:t>
            </w:r>
          </w:p>
        </w:tc>
        <w:tc>
          <w:tcPr>
            <w:tcW w:w="704" w:type="dxa"/>
          </w:tcPr>
          <w:p w:rsidR="00370A06" w:rsidRDefault="00370A06" w:rsidP="00402D5A">
            <w:pPr>
              <w:rPr>
                <w:rFonts w:ascii="Times New Roman" w:hAnsi="Times New Roman" w:cs="Times New Roman"/>
                <w:sz w:val="24"/>
                <w:szCs w:val="24"/>
              </w:rPr>
            </w:pPr>
          </w:p>
        </w:tc>
        <w:tc>
          <w:tcPr>
            <w:tcW w:w="887" w:type="dxa"/>
          </w:tcPr>
          <w:p w:rsidR="00370A06" w:rsidRDefault="00370A06" w:rsidP="00402D5A">
            <w:pPr>
              <w:rPr>
                <w:rFonts w:ascii="Times New Roman" w:hAnsi="Times New Roman" w:cs="Times New Roman"/>
                <w:sz w:val="24"/>
                <w:szCs w:val="24"/>
              </w:rPr>
            </w:pPr>
          </w:p>
        </w:tc>
        <w:tc>
          <w:tcPr>
            <w:tcW w:w="887" w:type="dxa"/>
          </w:tcPr>
          <w:p w:rsidR="00370A06" w:rsidRDefault="00370A06" w:rsidP="00402D5A">
            <w:pPr>
              <w:rPr>
                <w:rFonts w:ascii="Times New Roman" w:hAnsi="Times New Roman" w:cs="Times New Roman"/>
                <w:sz w:val="24"/>
                <w:szCs w:val="24"/>
              </w:rPr>
            </w:pPr>
          </w:p>
        </w:tc>
        <w:tc>
          <w:tcPr>
            <w:tcW w:w="842" w:type="dxa"/>
          </w:tcPr>
          <w:p w:rsidR="00370A06" w:rsidRDefault="00370A06" w:rsidP="00402D5A">
            <w:pPr>
              <w:rPr>
                <w:rFonts w:ascii="Times New Roman" w:hAnsi="Times New Roman" w:cs="Times New Roman"/>
                <w:sz w:val="24"/>
                <w:szCs w:val="24"/>
              </w:rPr>
            </w:pPr>
          </w:p>
        </w:tc>
        <w:tc>
          <w:tcPr>
            <w:tcW w:w="842" w:type="dxa"/>
          </w:tcPr>
          <w:p w:rsidR="00370A06" w:rsidRDefault="00370A06" w:rsidP="00402D5A">
            <w:pPr>
              <w:rPr>
                <w:rFonts w:ascii="Times New Roman" w:hAnsi="Times New Roman" w:cs="Times New Roman"/>
                <w:sz w:val="24"/>
                <w:szCs w:val="24"/>
              </w:rPr>
            </w:pPr>
          </w:p>
        </w:tc>
      </w:tr>
    </w:tbl>
    <w:p w:rsidR="00370A06" w:rsidRDefault="00370A06" w:rsidP="005B0603">
      <w:pPr>
        <w:rPr>
          <w:rFonts w:ascii="Times New Roman" w:hAnsi="Times New Roman" w:cs="Times New Roman"/>
          <w:b/>
          <w:sz w:val="24"/>
          <w:szCs w:val="24"/>
        </w:rPr>
      </w:pPr>
    </w:p>
    <w:p w:rsidR="00370A06" w:rsidRPr="00DA54CB" w:rsidRDefault="00370A06" w:rsidP="005B0603">
      <w:pPr>
        <w:rPr>
          <w:rFonts w:ascii="Times New Roman" w:hAnsi="Times New Roman" w:cs="Times New Roman"/>
          <w:b/>
          <w:sz w:val="24"/>
          <w:szCs w:val="24"/>
        </w:rPr>
      </w:pPr>
    </w:p>
    <w:p w:rsidR="00154843" w:rsidRPr="00AD6506" w:rsidRDefault="00132E0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Community wise strength</w:t>
      </w:r>
      <w:r w:rsidRPr="00AD6506">
        <w:rPr>
          <w:rFonts w:ascii="Times New Roman" w:hAnsi="Times New Roman" w:cs="Times New Roman"/>
          <w:sz w:val="20"/>
          <w:szCs w:val="20"/>
        </w:rPr>
        <w:tab/>
        <w:t xml:space="preserve">: </w:t>
      </w:r>
      <w:r w:rsidR="00154843" w:rsidRPr="00AD6506">
        <w:rPr>
          <w:rFonts w:ascii="Times New Roman" w:hAnsi="Times New Roman" w:cs="Times New Roman"/>
          <w:sz w:val="20"/>
          <w:szCs w:val="20"/>
        </w:rPr>
        <w:t>Shift-I UG</w:t>
      </w:r>
    </w:p>
    <w:p w:rsidR="00154843" w:rsidRPr="00AD6506" w:rsidRDefault="0015484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t xml:space="preserve">  BC-75</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MBC-72</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SC-12</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BCM-1</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Other-1</w:t>
      </w:r>
    </w:p>
    <w:p w:rsidR="00154843" w:rsidRPr="00AD6506" w:rsidRDefault="0015484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t xml:space="preserve">  Shift-II UG</w:t>
      </w:r>
    </w:p>
    <w:p w:rsidR="00154843" w:rsidRPr="00AD6506" w:rsidRDefault="0015484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t xml:space="preserve">  BC-36</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MBC-47</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SC-18</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ST-2</w:t>
      </w:r>
    </w:p>
    <w:p w:rsidR="00154843" w:rsidRPr="00AD6506" w:rsidRDefault="0015484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t xml:space="preserve">  Shift-II PG</w:t>
      </w:r>
    </w:p>
    <w:p w:rsidR="00154843" w:rsidRPr="00AD6506" w:rsidRDefault="00154843" w:rsidP="00154843">
      <w:pPr>
        <w:spacing w:after="0" w:line="240" w:lineRule="auto"/>
        <w:ind w:left="180"/>
        <w:rPr>
          <w:rFonts w:ascii="Times New Roman" w:hAnsi="Times New Roman" w:cs="Times New Roman"/>
          <w:sz w:val="20"/>
          <w:szCs w:val="20"/>
        </w:rPr>
      </w:pP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r>
      <w:r w:rsidRPr="00AD6506">
        <w:rPr>
          <w:rFonts w:ascii="Times New Roman" w:hAnsi="Times New Roman" w:cs="Times New Roman"/>
          <w:sz w:val="20"/>
          <w:szCs w:val="20"/>
        </w:rPr>
        <w:tab/>
        <w:t xml:space="preserve">  BC-21</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MBC-20</w:t>
      </w:r>
      <w:r w:rsidR="00AD6506">
        <w:rPr>
          <w:rFonts w:ascii="Times New Roman" w:hAnsi="Times New Roman" w:cs="Times New Roman"/>
          <w:sz w:val="20"/>
          <w:szCs w:val="20"/>
        </w:rPr>
        <w:tab/>
      </w:r>
      <w:r w:rsidR="00AD6506">
        <w:rPr>
          <w:rFonts w:ascii="Times New Roman" w:hAnsi="Times New Roman" w:cs="Times New Roman"/>
          <w:sz w:val="20"/>
          <w:szCs w:val="20"/>
        </w:rPr>
        <w:tab/>
      </w:r>
      <w:r w:rsidRPr="00AD6506">
        <w:rPr>
          <w:rFonts w:ascii="Times New Roman" w:hAnsi="Times New Roman" w:cs="Times New Roman"/>
          <w:sz w:val="20"/>
          <w:szCs w:val="20"/>
        </w:rPr>
        <w:t>SC-10</w:t>
      </w:r>
    </w:p>
    <w:p w:rsidR="007B4EF8" w:rsidRPr="007B4EF8" w:rsidRDefault="00132E03"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t>Attendance</w:t>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w:t>
      </w:r>
      <w:r w:rsidR="007B4EF8" w:rsidRPr="007B4EF8">
        <w:rPr>
          <w:rFonts w:ascii="Times New Roman" w:hAnsi="Times New Roman" w:cs="Times New Roman"/>
          <w:sz w:val="20"/>
          <w:szCs w:val="20"/>
        </w:rPr>
        <w:t xml:space="preserve"> </w:t>
      </w:r>
      <w:r w:rsidR="007B4EF8" w:rsidRPr="007B4EF8">
        <w:rPr>
          <w:rFonts w:ascii="Times New Roman" w:hAnsi="Times New Roman" w:cs="Times New Roman"/>
          <w:sz w:val="20"/>
          <w:szCs w:val="20"/>
        </w:rPr>
        <w:tab/>
      </w:r>
      <w:r w:rsidR="007B4EF8" w:rsidRPr="007B4EF8">
        <w:rPr>
          <w:rFonts w:ascii="Times New Roman" w:hAnsi="Times New Roman" w:cs="Times New Roman"/>
          <w:sz w:val="20"/>
          <w:szCs w:val="20"/>
        </w:rPr>
        <w:tab/>
      </w:r>
      <w:r w:rsidR="007B4EF8" w:rsidRPr="007B4EF8">
        <w:rPr>
          <w:rFonts w:ascii="Times New Roman" w:hAnsi="Times New Roman" w:cs="Times New Roman"/>
          <w:b/>
          <w:bCs/>
          <w:sz w:val="20"/>
          <w:szCs w:val="20"/>
        </w:rPr>
        <w:t>2013-2014</w:t>
      </w:r>
    </w:p>
    <w:p w:rsidR="00132E03" w:rsidRPr="007B4EF8" w:rsidRDefault="007B4EF8"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Shift-I</w:t>
      </w:r>
      <w:r w:rsidRPr="007B4EF8">
        <w:rPr>
          <w:rFonts w:ascii="Times New Roman" w:hAnsi="Times New Roman" w:cs="Times New Roman"/>
          <w:sz w:val="20"/>
          <w:szCs w:val="20"/>
        </w:rPr>
        <w:tab/>
        <w:t>I-UG</w:t>
      </w:r>
      <w:r w:rsidRPr="007B4EF8">
        <w:rPr>
          <w:rFonts w:ascii="Times New Roman" w:hAnsi="Times New Roman" w:cs="Times New Roman"/>
          <w:sz w:val="20"/>
          <w:szCs w:val="20"/>
        </w:rPr>
        <w:tab/>
        <w:t>: 90</w:t>
      </w:r>
    </w:p>
    <w:p w:rsidR="007B4EF8" w:rsidRPr="007B4EF8" w:rsidRDefault="007B4EF8"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II-UG</w:t>
      </w:r>
      <w:r w:rsidRPr="007B4EF8">
        <w:rPr>
          <w:rFonts w:ascii="Times New Roman" w:hAnsi="Times New Roman" w:cs="Times New Roman"/>
          <w:sz w:val="20"/>
          <w:szCs w:val="20"/>
        </w:rPr>
        <w:tab/>
        <w:t>: 90</w:t>
      </w:r>
    </w:p>
    <w:p w:rsidR="007B4EF8" w:rsidRPr="007B4EF8" w:rsidRDefault="007B4EF8"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lastRenderedPageBreak/>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III-UG</w:t>
      </w:r>
      <w:r w:rsidRPr="007B4EF8">
        <w:rPr>
          <w:rFonts w:ascii="Times New Roman" w:hAnsi="Times New Roman" w:cs="Times New Roman"/>
          <w:sz w:val="20"/>
          <w:szCs w:val="20"/>
        </w:rPr>
        <w:tab/>
        <w:t>: 90</w:t>
      </w:r>
    </w:p>
    <w:p w:rsidR="007B4EF8" w:rsidRPr="007B4EF8" w:rsidRDefault="007B4EF8"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Shift-II</w:t>
      </w:r>
      <w:r w:rsidRPr="007B4EF8">
        <w:rPr>
          <w:rFonts w:ascii="Times New Roman" w:hAnsi="Times New Roman" w:cs="Times New Roman"/>
          <w:sz w:val="20"/>
          <w:szCs w:val="20"/>
        </w:rPr>
        <w:tab/>
        <w:t>I-PG</w:t>
      </w:r>
      <w:r w:rsidRPr="007B4EF8">
        <w:rPr>
          <w:rFonts w:ascii="Times New Roman" w:hAnsi="Times New Roman" w:cs="Times New Roman"/>
          <w:sz w:val="20"/>
          <w:szCs w:val="20"/>
        </w:rPr>
        <w:tab/>
        <w:t>: 90</w:t>
      </w:r>
    </w:p>
    <w:p w:rsidR="007B4EF8" w:rsidRDefault="007B4EF8" w:rsidP="007B4EF8">
      <w:pPr>
        <w:spacing w:after="0" w:line="240" w:lineRule="auto"/>
        <w:ind w:left="187"/>
        <w:rPr>
          <w:rFonts w:ascii="Times New Roman" w:hAnsi="Times New Roman" w:cs="Times New Roman"/>
          <w:sz w:val="20"/>
          <w:szCs w:val="20"/>
        </w:rPr>
      </w:pP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r>
      <w:r w:rsidRPr="007B4EF8">
        <w:rPr>
          <w:rFonts w:ascii="Times New Roman" w:hAnsi="Times New Roman" w:cs="Times New Roman"/>
          <w:sz w:val="20"/>
          <w:szCs w:val="20"/>
        </w:rPr>
        <w:tab/>
        <w:t>II-PG</w:t>
      </w:r>
      <w:r w:rsidRPr="007B4EF8">
        <w:rPr>
          <w:rFonts w:ascii="Times New Roman" w:hAnsi="Times New Roman" w:cs="Times New Roman"/>
          <w:sz w:val="20"/>
          <w:szCs w:val="20"/>
        </w:rPr>
        <w:tab/>
        <w:t>: 90</w:t>
      </w:r>
    </w:p>
    <w:p w:rsidR="007B4EF8" w:rsidRDefault="007B4EF8" w:rsidP="007B4EF8">
      <w:pPr>
        <w:spacing w:after="0" w:line="240" w:lineRule="auto"/>
        <w:ind w:left="187"/>
        <w:rPr>
          <w:rFonts w:ascii="Times New Roman" w:hAnsi="Times New Roman" w:cs="Times New Roman"/>
          <w:sz w:val="20"/>
          <w:szCs w:val="20"/>
        </w:rPr>
      </w:pPr>
    </w:p>
    <w:p w:rsidR="007B4EF8" w:rsidRPr="007B4EF8" w:rsidRDefault="007B4EF8" w:rsidP="007B4EF8">
      <w:pPr>
        <w:spacing w:after="0" w:line="240" w:lineRule="auto"/>
        <w:ind w:left="187"/>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B4EF8">
        <w:rPr>
          <w:rFonts w:ascii="Times New Roman" w:hAnsi="Times New Roman" w:cs="Times New Roman"/>
          <w:b/>
          <w:bCs/>
          <w:sz w:val="20"/>
          <w:szCs w:val="20"/>
        </w:rPr>
        <w:t>2014-2015</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Shift-I</w:t>
      </w:r>
      <w:r>
        <w:rPr>
          <w:rFonts w:ascii="Times New Roman" w:hAnsi="Times New Roman" w:cs="Times New Roman"/>
          <w:sz w:val="20"/>
          <w:szCs w:val="20"/>
        </w:rPr>
        <w:tab/>
        <w:t>I-UG</w:t>
      </w:r>
      <w:r>
        <w:rPr>
          <w:rFonts w:ascii="Times New Roman" w:hAnsi="Times New Roman" w:cs="Times New Roman"/>
          <w:sz w:val="20"/>
          <w:szCs w:val="20"/>
        </w:rPr>
        <w:tab/>
        <w:t>: 90.5</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II-UG</w:t>
      </w:r>
      <w:r>
        <w:rPr>
          <w:rFonts w:ascii="Times New Roman" w:hAnsi="Times New Roman" w:cs="Times New Roman"/>
          <w:sz w:val="20"/>
          <w:szCs w:val="20"/>
        </w:rPr>
        <w:tab/>
        <w:t>: 90.5</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III-UG</w:t>
      </w:r>
      <w:r>
        <w:rPr>
          <w:rFonts w:ascii="Times New Roman" w:hAnsi="Times New Roman" w:cs="Times New Roman"/>
          <w:sz w:val="20"/>
          <w:szCs w:val="20"/>
        </w:rPr>
        <w:tab/>
        <w:t>: 90.5</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Shift-II</w:t>
      </w:r>
      <w:r>
        <w:rPr>
          <w:rFonts w:ascii="Times New Roman" w:hAnsi="Times New Roman" w:cs="Times New Roman"/>
          <w:sz w:val="20"/>
          <w:szCs w:val="20"/>
        </w:rPr>
        <w:tab/>
        <w:t>I-UG</w:t>
      </w:r>
      <w:r>
        <w:rPr>
          <w:rFonts w:ascii="Times New Roman" w:hAnsi="Times New Roman" w:cs="Times New Roman"/>
          <w:sz w:val="20"/>
          <w:szCs w:val="20"/>
        </w:rPr>
        <w:tab/>
        <w:t>: 90.5</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I-PG</w:t>
      </w:r>
      <w:r>
        <w:rPr>
          <w:rFonts w:ascii="Times New Roman" w:hAnsi="Times New Roman" w:cs="Times New Roman"/>
          <w:sz w:val="20"/>
          <w:szCs w:val="20"/>
        </w:rPr>
        <w:tab/>
        <w:t>: 90</w:t>
      </w:r>
    </w:p>
    <w:p w:rsidR="007B4EF8" w:rsidRDefault="007B4EF8" w:rsidP="007B4EF8">
      <w:pPr>
        <w:spacing w:after="0" w:line="240" w:lineRule="auto"/>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II-PG</w:t>
      </w:r>
      <w:r>
        <w:rPr>
          <w:rFonts w:ascii="Times New Roman" w:hAnsi="Times New Roman" w:cs="Times New Roman"/>
          <w:sz w:val="20"/>
          <w:szCs w:val="20"/>
        </w:rPr>
        <w:tab/>
        <w:t>: 90.5</w:t>
      </w:r>
    </w:p>
    <w:p w:rsidR="007B4EF8" w:rsidRDefault="007B4EF8" w:rsidP="005B0603">
      <w:pPr>
        <w:rPr>
          <w:rFonts w:ascii="Times New Roman" w:hAnsi="Times New Roman" w:cs="Times New Roman"/>
          <w:sz w:val="24"/>
          <w:szCs w:val="24"/>
        </w:rPr>
      </w:pPr>
    </w:p>
    <w:p w:rsidR="007B4EF8" w:rsidRDefault="007B4EF8" w:rsidP="005B0603">
      <w:pPr>
        <w:rPr>
          <w:rFonts w:ascii="Times New Roman" w:hAnsi="Times New Roman" w:cs="Times New Roman"/>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5. Curriculum</w:t>
      </w:r>
    </w:p>
    <w:p w:rsidR="00D84F0F" w:rsidRDefault="00132E03" w:rsidP="006B1F11">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CBCS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84F0F">
        <w:rPr>
          <w:rFonts w:ascii="Times New Roman" w:hAnsi="Times New Roman" w:cs="Times New Roman"/>
          <w:sz w:val="24"/>
          <w:szCs w:val="24"/>
        </w:rPr>
        <w:t xml:space="preserve"> </w:t>
      </w:r>
      <w:r w:rsidR="00DC6E7A">
        <w:rPr>
          <w:rFonts w:ascii="Times New Roman" w:hAnsi="Times New Roman" w:cs="Times New Roman"/>
          <w:sz w:val="24"/>
          <w:szCs w:val="24"/>
        </w:rPr>
        <w:t>Refer Appendix 1, 2 and 3</w:t>
      </w:r>
    </w:p>
    <w:p w:rsidR="00132E03" w:rsidRDefault="00132E03" w:rsidP="00B90239">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Specialization and important aspects</w:t>
      </w:r>
      <w:r>
        <w:rPr>
          <w:rFonts w:ascii="Times New Roman" w:hAnsi="Times New Roman" w:cs="Times New Roman"/>
          <w:sz w:val="24"/>
          <w:szCs w:val="24"/>
        </w:rPr>
        <w:tab/>
        <w:t>:</w:t>
      </w:r>
      <w:r w:rsidR="00B90239">
        <w:rPr>
          <w:rFonts w:ascii="Times New Roman" w:hAnsi="Times New Roman" w:cs="Times New Roman"/>
          <w:sz w:val="24"/>
          <w:szCs w:val="24"/>
        </w:rPr>
        <w:t xml:space="preserve"> Students were holistically evaluated based on </w:t>
      </w:r>
      <w:r>
        <w:rPr>
          <w:rFonts w:ascii="Times New Roman" w:hAnsi="Times New Roman" w:cs="Times New Roman"/>
          <w:sz w:val="24"/>
          <w:szCs w:val="24"/>
        </w:rPr>
        <w:t>CBCS implemented</w:t>
      </w:r>
      <w:r w:rsidR="00B90239">
        <w:rPr>
          <w:rFonts w:ascii="Times New Roman" w:hAnsi="Times New Roman" w:cs="Times New Roman"/>
          <w:sz w:val="24"/>
          <w:szCs w:val="24"/>
        </w:rPr>
        <w:tab/>
      </w:r>
      <w:r w:rsidR="00B90239">
        <w:rPr>
          <w:rFonts w:ascii="Times New Roman" w:hAnsi="Times New Roman" w:cs="Times New Roman"/>
          <w:sz w:val="24"/>
          <w:szCs w:val="24"/>
        </w:rPr>
        <w:tab/>
      </w:r>
      <w:r w:rsidR="00B90239">
        <w:rPr>
          <w:rFonts w:ascii="Times New Roman" w:hAnsi="Times New Roman" w:cs="Times New Roman"/>
          <w:sz w:val="24"/>
          <w:szCs w:val="24"/>
        </w:rPr>
        <w:tab/>
      </w:r>
      <w:r w:rsidR="00B90239">
        <w:rPr>
          <w:rFonts w:ascii="Times New Roman" w:hAnsi="Times New Roman" w:cs="Times New Roman"/>
          <w:sz w:val="24"/>
          <w:szCs w:val="24"/>
        </w:rPr>
        <w:tab/>
        <w:t xml:space="preserve">  </w:t>
      </w:r>
      <w:r w:rsidR="00AD6506">
        <w:rPr>
          <w:rFonts w:ascii="Times New Roman" w:hAnsi="Times New Roman" w:cs="Times New Roman"/>
          <w:sz w:val="24"/>
          <w:szCs w:val="24"/>
        </w:rPr>
        <w:t>C</w:t>
      </w:r>
      <w:r w:rsidR="00B90239">
        <w:rPr>
          <w:rFonts w:ascii="Times New Roman" w:hAnsi="Times New Roman" w:cs="Times New Roman"/>
          <w:sz w:val="24"/>
          <w:szCs w:val="24"/>
        </w:rPr>
        <w:t xml:space="preserve">hoice </w:t>
      </w:r>
      <w:r w:rsidR="00AD6506">
        <w:rPr>
          <w:rFonts w:ascii="Times New Roman" w:hAnsi="Times New Roman" w:cs="Times New Roman"/>
          <w:sz w:val="24"/>
          <w:szCs w:val="24"/>
        </w:rPr>
        <w:t>B</w:t>
      </w:r>
      <w:r w:rsidR="00B90239">
        <w:rPr>
          <w:rFonts w:ascii="Times New Roman" w:hAnsi="Times New Roman" w:cs="Times New Roman"/>
          <w:sz w:val="24"/>
          <w:szCs w:val="24"/>
        </w:rPr>
        <w:t xml:space="preserve">ased </w:t>
      </w:r>
      <w:r w:rsidR="00AD6506">
        <w:rPr>
          <w:rFonts w:ascii="Times New Roman" w:hAnsi="Times New Roman" w:cs="Times New Roman"/>
          <w:sz w:val="24"/>
          <w:szCs w:val="24"/>
        </w:rPr>
        <w:t>C</w:t>
      </w:r>
      <w:r w:rsidR="00B90239">
        <w:rPr>
          <w:rFonts w:ascii="Times New Roman" w:hAnsi="Times New Roman" w:cs="Times New Roman"/>
          <w:sz w:val="24"/>
          <w:szCs w:val="24"/>
        </w:rPr>
        <w:t xml:space="preserve">redit </w:t>
      </w:r>
      <w:r w:rsidR="00332870">
        <w:rPr>
          <w:rFonts w:ascii="Times New Roman" w:hAnsi="Times New Roman" w:cs="Times New Roman"/>
          <w:sz w:val="24"/>
          <w:szCs w:val="24"/>
        </w:rPr>
        <w:t>System (</w:t>
      </w:r>
      <w:r w:rsidR="00AD6506">
        <w:rPr>
          <w:rFonts w:ascii="Times New Roman" w:hAnsi="Times New Roman" w:cs="Times New Roman"/>
          <w:sz w:val="24"/>
          <w:szCs w:val="24"/>
        </w:rPr>
        <w:t>CBCS)</w:t>
      </w:r>
      <w:r w:rsidR="00B90239">
        <w:rPr>
          <w:rFonts w:ascii="Times New Roman" w:hAnsi="Times New Roman" w:cs="Times New Roman"/>
          <w:sz w:val="24"/>
          <w:szCs w:val="24"/>
        </w:rPr>
        <w:t xml:space="preserve">. </w:t>
      </w:r>
    </w:p>
    <w:p w:rsidR="00057FB4" w:rsidRDefault="00132E03" w:rsidP="00B90239">
      <w:pPr>
        <w:spacing w:after="0" w:line="240" w:lineRule="auto"/>
        <w:ind w:left="187"/>
        <w:rPr>
          <w:rFonts w:ascii="Times New Roman" w:hAnsi="Times New Roman" w:cs="Times New Roman"/>
          <w:sz w:val="24"/>
          <w:szCs w:val="24"/>
        </w:rPr>
      </w:pPr>
      <w:r>
        <w:rPr>
          <w:rFonts w:ascii="Times New Roman" w:hAnsi="Times New Roman" w:cs="Times New Roman"/>
          <w:sz w:val="24"/>
          <w:szCs w:val="24"/>
        </w:rPr>
        <w:t>Curriculum revision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1F11">
        <w:rPr>
          <w:rFonts w:ascii="Times New Roman" w:hAnsi="Times New Roman" w:cs="Times New Roman"/>
          <w:sz w:val="24"/>
          <w:szCs w:val="24"/>
        </w:rPr>
        <w:tab/>
      </w:r>
      <w:r>
        <w:rPr>
          <w:rFonts w:ascii="Times New Roman" w:hAnsi="Times New Roman" w:cs="Times New Roman"/>
          <w:sz w:val="24"/>
          <w:szCs w:val="24"/>
        </w:rPr>
        <w:t xml:space="preserve">: </w:t>
      </w:r>
      <w:r w:rsidR="007B4EF8">
        <w:rPr>
          <w:rFonts w:ascii="Times New Roman" w:hAnsi="Times New Roman" w:cs="Times New Roman"/>
          <w:sz w:val="24"/>
          <w:szCs w:val="24"/>
        </w:rPr>
        <w:t>2016-2017</w:t>
      </w:r>
    </w:p>
    <w:p w:rsidR="00132E03" w:rsidRDefault="00132E03" w:rsidP="005B0603">
      <w:pPr>
        <w:rPr>
          <w:rFonts w:ascii="Times New Roman" w:hAnsi="Times New Roman" w:cs="Times New Roman"/>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6. Evaluation of the courses</w:t>
      </w:r>
    </w:p>
    <w:p w:rsidR="006B1F11" w:rsidRDefault="00000B3E" w:rsidP="00CE608D">
      <w:pPr>
        <w:ind w:firstLine="720"/>
        <w:jc w:val="both"/>
        <w:rPr>
          <w:rFonts w:ascii="Times New Roman" w:hAnsi="Times New Roman" w:cs="Times New Roman"/>
          <w:sz w:val="24"/>
          <w:szCs w:val="24"/>
        </w:rPr>
      </w:pPr>
      <w:r>
        <w:rPr>
          <w:rFonts w:ascii="Times New Roman" w:hAnsi="Times New Roman" w:cs="Times New Roman"/>
          <w:sz w:val="24"/>
          <w:szCs w:val="24"/>
        </w:rPr>
        <w:t xml:space="preserve">UG shift (I &amp; II), PG (shift II) and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courses were evaluated.</w:t>
      </w:r>
      <w:r w:rsidR="007B4EF8">
        <w:rPr>
          <w:rFonts w:ascii="Times New Roman" w:hAnsi="Times New Roman" w:cs="Times New Roman"/>
          <w:sz w:val="24"/>
          <w:szCs w:val="24"/>
        </w:rPr>
        <w:t xml:space="preserve"> </w:t>
      </w:r>
      <w:r>
        <w:rPr>
          <w:rFonts w:ascii="Times New Roman" w:hAnsi="Times New Roman" w:cs="Times New Roman"/>
          <w:sz w:val="24"/>
          <w:szCs w:val="24"/>
        </w:rPr>
        <w:t>The Syllabus and course contents were to be improved on par with UGC, CBCS syllabi, keeping in mind that the students should easily clear the competitive exams (UGC, CSIR, GATE, SLET, UPS</w:t>
      </w:r>
      <w:r w:rsidR="007B4EF8">
        <w:rPr>
          <w:rFonts w:ascii="Times New Roman" w:hAnsi="Times New Roman" w:cs="Times New Roman"/>
          <w:sz w:val="24"/>
          <w:szCs w:val="24"/>
        </w:rPr>
        <w:t>C,</w:t>
      </w:r>
      <w:r>
        <w:rPr>
          <w:rFonts w:ascii="Times New Roman" w:hAnsi="Times New Roman" w:cs="Times New Roman"/>
          <w:sz w:val="24"/>
          <w:szCs w:val="24"/>
        </w:rPr>
        <w:t xml:space="preserve"> and staff selection commission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C669E9">
        <w:rPr>
          <w:rFonts w:ascii="Times New Roman" w:hAnsi="Times New Roman" w:cs="Times New Roman"/>
          <w:sz w:val="24"/>
          <w:szCs w:val="24"/>
        </w:rPr>
        <w:t>.</w:t>
      </w:r>
    </w:p>
    <w:p w:rsidR="006B1F11" w:rsidRDefault="006B1F11" w:rsidP="005B0603">
      <w:pPr>
        <w:rPr>
          <w:rFonts w:ascii="Times New Roman" w:hAnsi="Times New Roman" w:cs="Times New Roman"/>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 xml:space="preserve">7. Research and </w:t>
      </w:r>
      <w:r w:rsidR="001E782E" w:rsidRPr="00DA54CB">
        <w:rPr>
          <w:rFonts w:ascii="Times New Roman" w:hAnsi="Times New Roman" w:cs="Times New Roman"/>
          <w:b/>
          <w:sz w:val="24"/>
          <w:szCs w:val="24"/>
        </w:rPr>
        <w:t>consultancy</w:t>
      </w:r>
    </w:p>
    <w:p w:rsidR="006B1F11" w:rsidRDefault="00C669E9" w:rsidP="00CE608D">
      <w:pPr>
        <w:ind w:firstLine="720"/>
        <w:jc w:val="both"/>
        <w:rPr>
          <w:rFonts w:ascii="Times New Roman" w:hAnsi="Times New Roman" w:cs="Times New Roman"/>
          <w:sz w:val="24"/>
          <w:szCs w:val="24"/>
        </w:rPr>
      </w:pPr>
      <w:r>
        <w:rPr>
          <w:rFonts w:ascii="Times New Roman" w:hAnsi="Times New Roman" w:cs="Times New Roman"/>
          <w:sz w:val="24"/>
          <w:szCs w:val="24"/>
        </w:rPr>
        <w:t xml:space="preserve">Infrastructure facilities related to research have to be improved in order to attract more students in the main stream (full time). Separate research lab and instrumentation facility is needed for the research. Research supervisors should be allowed to access the available instrumental facilities for their research purpose. The research supervisors may </w:t>
      </w:r>
      <w:r w:rsidR="00CE608D">
        <w:rPr>
          <w:rFonts w:ascii="Times New Roman" w:hAnsi="Times New Roman" w:cs="Times New Roman"/>
          <w:sz w:val="24"/>
          <w:szCs w:val="24"/>
        </w:rPr>
        <w:t>be given</w:t>
      </w:r>
      <w:r>
        <w:rPr>
          <w:rFonts w:ascii="Times New Roman" w:hAnsi="Times New Roman" w:cs="Times New Roman"/>
          <w:sz w:val="24"/>
          <w:szCs w:val="24"/>
        </w:rPr>
        <w:t xml:space="preserve"> some financial assistance</w:t>
      </w:r>
      <w:r w:rsidR="004F4020">
        <w:rPr>
          <w:rFonts w:ascii="Times New Roman" w:hAnsi="Times New Roman" w:cs="Times New Roman"/>
          <w:sz w:val="24"/>
          <w:szCs w:val="24"/>
        </w:rPr>
        <w:t xml:space="preserve"> from the management to improve the lab.</w:t>
      </w:r>
    </w:p>
    <w:p w:rsidR="006B1F11" w:rsidRDefault="006B1F11" w:rsidP="005B0603">
      <w:pPr>
        <w:rPr>
          <w:rFonts w:ascii="Times New Roman" w:hAnsi="Times New Roman" w:cs="Times New Roman"/>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 xml:space="preserve">8. Infrastructural </w:t>
      </w:r>
      <w:r w:rsidR="001E782E" w:rsidRPr="00DA54CB">
        <w:rPr>
          <w:rFonts w:ascii="Times New Roman" w:hAnsi="Times New Roman" w:cs="Times New Roman"/>
          <w:b/>
          <w:sz w:val="24"/>
          <w:szCs w:val="24"/>
        </w:rPr>
        <w:t>F</w:t>
      </w:r>
      <w:r w:rsidRPr="00DA54CB">
        <w:rPr>
          <w:rFonts w:ascii="Times New Roman" w:hAnsi="Times New Roman" w:cs="Times New Roman"/>
          <w:b/>
          <w:sz w:val="24"/>
          <w:szCs w:val="24"/>
        </w:rPr>
        <w:t>acilities</w:t>
      </w:r>
    </w:p>
    <w:p w:rsidR="004F4020" w:rsidRDefault="004F4020" w:rsidP="00CE608D">
      <w:pPr>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 infrastructure is relatively sufficient. Some improvements are </w:t>
      </w:r>
      <w:r w:rsidR="00387DF5">
        <w:rPr>
          <w:rFonts w:ascii="Times New Roman" w:hAnsi="Times New Roman" w:cs="Times New Roman"/>
          <w:sz w:val="24"/>
          <w:szCs w:val="24"/>
        </w:rPr>
        <w:t>suggested. Lack</w:t>
      </w:r>
      <w:r>
        <w:rPr>
          <w:rFonts w:ascii="Times New Roman" w:hAnsi="Times New Roman" w:cs="Times New Roman"/>
          <w:sz w:val="24"/>
          <w:szCs w:val="24"/>
        </w:rPr>
        <w:t xml:space="preserve"> of space in the </w:t>
      </w:r>
      <w:r w:rsidR="00CE608D">
        <w:rPr>
          <w:rFonts w:ascii="Times New Roman" w:hAnsi="Times New Roman" w:cs="Times New Roman"/>
          <w:sz w:val="24"/>
          <w:szCs w:val="24"/>
        </w:rPr>
        <w:t>class room may be improved. V</w:t>
      </w:r>
      <w:r>
        <w:rPr>
          <w:rFonts w:ascii="Times New Roman" w:hAnsi="Times New Roman" w:cs="Times New Roman"/>
          <w:sz w:val="24"/>
          <w:szCs w:val="24"/>
        </w:rPr>
        <w:t>entilation facility in the lab is required. Latest books may be purchased and kept in the department/main Library.</w:t>
      </w:r>
    </w:p>
    <w:p w:rsidR="004F4020" w:rsidRDefault="004F4020" w:rsidP="004F4020">
      <w:pPr>
        <w:ind w:firstLine="720"/>
        <w:rPr>
          <w:rFonts w:ascii="Times New Roman" w:hAnsi="Times New Roman" w:cs="Times New Roman"/>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 xml:space="preserve">9. Outcome of the </w:t>
      </w:r>
      <w:r w:rsidR="001E782E" w:rsidRPr="00DA54CB">
        <w:rPr>
          <w:rFonts w:ascii="Times New Roman" w:hAnsi="Times New Roman" w:cs="Times New Roman"/>
          <w:b/>
          <w:sz w:val="24"/>
          <w:szCs w:val="24"/>
        </w:rPr>
        <w:t>S</w:t>
      </w:r>
      <w:r w:rsidRPr="00DA54CB">
        <w:rPr>
          <w:rFonts w:ascii="Times New Roman" w:hAnsi="Times New Roman" w:cs="Times New Roman"/>
          <w:b/>
          <w:sz w:val="24"/>
          <w:szCs w:val="24"/>
        </w:rPr>
        <w:t>tudents meeting</w:t>
      </w:r>
    </w:p>
    <w:p w:rsidR="004F4020" w:rsidRDefault="004F4020" w:rsidP="0038663C">
      <w:pPr>
        <w:ind w:firstLine="720"/>
        <w:jc w:val="both"/>
        <w:rPr>
          <w:rFonts w:ascii="Times New Roman" w:hAnsi="Times New Roman" w:cs="Times New Roman"/>
          <w:sz w:val="24"/>
          <w:szCs w:val="24"/>
        </w:rPr>
      </w:pPr>
      <w:r>
        <w:rPr>
          <w:rFonts w:ascii="Times New Roman" w:hAnsi="Times New Roman" w:cs="Times New Roman"/>
          <w:sz w:val="24"/>
          <w:szCs w:val="24"/>
        </w:rPr>
        <w:t xml:space="preserve">Shift I students are very happy with the college administration and the department. The </w:t>
      </w:r>
      <w:proofErr w:type="spellStart"/>
      <w:r>
        <w:rPr>
          <w:rFonts w:ascii="Times New Roman" w:hAnsi="Times New Roman" w:cs="Times New Roman"/>
          <w:sz w:val="24"/>
          <w:szCs w:val="24"/>
        </w:rPr>
        <w:t>inflibnet</w:t>
      </w:r>
      <w:proofErr w:type="spellEnd"/>
      <w:r>
        <w:rPr>
          <w:rFonts w:ascii="Times New Roman" w:hAnsi="Times New Roman" w:cs="Times New Roman"/>
          <w:sz w:val="24"/>
          <w:szCs w:val="24"/>
        </w:rPr>
        <w:t xml:space="preserve"> and virtual class room facilities are well appreciated. Overall all the teachers are highly </w:t>
      </w:r>
      <w:r w:rsidR="0038663C">
        <w:rPr>
          <w:rFonts w:ascii="Times New Roman" w:hAnsi="Times New Roman" w:cs="Times New Roman"/>
          <w:sz w:val="24"/>
          <w:szCs w:val="24"/>
        </w:rPr>
        <w:t>dedicated</w:t>
      </w:r>
      <w:r w:rsidR="00DD2919">
        <w:rPr>
          <w:rFonts w:ascii="Times New Roman" w:hAnsi="Times New Roman" w:cs="Times New Roman"/>
          <w:sz w:val="24"/>
          <w:szCs w:val="24"/>
        </w:rPr>
        <w:t>,</w:t>
      </w:r>
      <w:r w:rsidR="0038663C">
        <w:rPr>
          <w:rFonts w:ascii="Times New Roman" w:hAnsi="Times New Roman" w:cs="Times New Roman"/>
          <w:sz w:val="24"/>
          <w:szCs w:val="24"/>
        </w:rPr>
        <w:t xml:space="preserve"> </w:t>
      </w:r>
      <w:proofErr w:type="gramStart"/>
      <w:r>
        <w:rPr>
          <w:rFonts w:ascii="Times New Roman" w:hAnsi="Times New Roman" w:cs="Times New Roman"/>
          <w:sz w:val="24"/>
          <w:szCs w:val="24"/>
        </w:rPr>
        <w:t>student</w:t>
      </w:r>
      <w:r w:rsidR="0038663C">
        <w:rPr>
          <w:rFonts w:ascii="Times New Roman" w:hAnsi="Times New Roman" w:cs="Times New Roman"/>
          <w:sz w:val="24"/>
          <w:szCs w:val="24"/>
        </w:rPr>
        <w:t>s</w:t>
      </w:r>
      <w:proofErr w:type="gramEnd"/>
      <w:r>
        <w:rPr>
          <w:rFonts w:ascii="Times New Roman" w:hAnsi="Times New Roman" w:cs="Times New Roman"/>
          <w:sz w:val="24"/>
          <w:szCs w:val="24"/>
        </w:rPr>
        <w:t xml:space="preserve"> friendly</w:t>
      </w:r>
      <w:r w:rsidR="00DD2919">
        <w:rPr>
          <w:rFonts w:ascii="Times New Roman" w:hAnsi="Times New Roman" w:cs="Times New Roman"/>
          <w:sz w:val="24"/>
          <w:szCs w:val="24"/>
        </w:rPr>
        <w:t>,</w:t>
      </w:r>
      <w:r>
        <w:rPr>
          <w:rFonts w:ascii="Times New Roman" w:hAnsi="Times New Roman" w:cs="Times New Roman"/>
          <w:sz w:val="24"/>
          <w:szCs w:val="24"/>
        </w:rPr>
        <w:t xml:space="preserve"> and kind.</w:t>
      </w:r>
      <w:r w:rsidR="00DD2919">
        <w:rPr>
          <w:rFonts w:ascii="Times New Roman" w:hAnsi="Times New Roman" w:cs="Times New Roman"/>
          <w:sz w:val="24"/>
          <w:szCs w:val="24"/>
        </w:rPr>
        <w:t xml:space="preserve"> </w:t>
      </w:r>
      <w:r>
        <w:rPr>
          <w:rFonts w:ascii="Times New Roman" w:hAnsi="Times New Roman" w:cs="Times New Roman"/>
          <w:sz w:val="24"/>
          <w:szCs w:val="24"/>
        </w:rPr>
        <w:t>Shift II students feel that the quality of teaching has to be improved on par with shift I teachers.</w:t>
      </w:r>
      <w:r w:rsidR="0038663C">
        <w:rPr>
          <w:rFonts w:ascii="Times New Roman" w:hAnsi="Times New Roman" w:cs="Times New Roman"/>
          <w:sz w:val="24"/>
          <w:szCs w:val="24"/>
        </w:rPr>
        <w:t xml:space="preserve"> S</w:t>
      </w:r>
      <w:r>
        <w:rPr>
          <w:rFonts w:ascii="Times New Roman" w:hAnsi="Times New Roman" w:cs="Times New Roman"/>
          <w:sz w:val="24"/>
          <w:szCs w:val="24"/>
        </w:rPr>
        <w:t>tudents are in need of latest books to equip their knowledge. At least one feedback session per semester is needed which can be done by IQAC.</w:t>
      </w: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10</w:t>
      </w:r>
      <w:r w:rsidR="00DA54CB" w:rsidRPr="00DA54CB">
        <w:rPr>
          <w:rFonts w:ascii="Times New Roman" w:hAnsi="Times New Roman" w:cs="Times New Roman"/>
          <w:b/>
          <w:sz w:val="24"/>
          <w:szCs w:val="24"/>
        </w:rPr>
        <w:t>.</w:t>
      </w:r>
      <w:r w:rsidRPr="00DA54CB">
        <w:rPr>
          <w:rFonts w:ascii="Times New Roman" w:hAnsi="Times New Roman" w:cs="Times New Roman"/>
          <w:b/>
          <w:sz w:val="24"/>
          <w:szCs w:val="24"/>
        </w:rPr>
        <w:t xml:space="preserve"> </w:t>
      </w:r>
      <w:r w:rsidR="001E782E" w:rsidRPr="00DA54CB">
        <w:rPr>
          <w:rFonts w:ascii="Times New Roman" w:hAnsi="Times New Roman" w:cs="Times New Roman"/>
          <w:b/>
          <w:sz w:val="24"/>
          <w:szCs w:val="24"/>
        </w:rPr>
        <w:t>O</w:t>
      </w:r>
      <w:r w:rsidRPr="00DA54CB">
        <w:rPr>
          <w:rFonts w:ascii="Times New Roman" w:hAnsi="Times New Roman" w:cs="Times New Roman"/>
          <w:b/>
          <w:sz w:val="24"/>
          <w:szCs w:val="24"/>
        </w:rPr>
        <w:t>utcome of the faculty meeting</w:t>
      </w:r>
    </w:p>
    <w:p w:rsidR="00CD0656" w:rsidRDefault="001F43A7" w:rsidP="004140FE">
      <w:pPr>
        <w:ind w:firstLine="720"/>
        <w:jc w:val="both"/>
        <w:rPr>
          <w:rFonts w:ascii="Times New Roman" w:hAnsi="Times New Roman" w:cs="Times New Roman"/>
          <w:sz w:val="24"/>
          <w:szCs w:val="24"/>
        </w:rPr>
      </w:pPr>
      <w:r>
        <w:rPr>
          <w:rFonts w:ascii="Times New Roman" w:hAnsi="Times New Roman" w:cs="Times New Roman"/>
          <w:sz w:val="24"/>
          <w:szCs w:val="24"/>
        </w:rPr>
        <w:t>All the faculties are happy with the management.</w:t>
      </w:r>
    </w:p>
    <w:p w:rsidR="00132E03" w:rsidRDefault="001F43A7" w:rsidP="004140FE">
      <w:pPr>
        <w:jc w:val="both"/>
        <w:rPr>
          <w:rFonts w:ascii="Times New Roman" w:hAnsi="Times New Roman" w:cs="Times New Roman"/>
          <w:sz w:val="24"/>
          <w:szCs w:val="24"/>
        </w:rPr>
      </w:pPr>
      <w:r>
        <w:rPr>
          <w:rFonts w:ascii="Times New Roman" w:hAnsi="Times New Roman" w:cs="Times New Roman"/>
          <w:sz w:val="24"/>
          <w:szCs w:val="24"/>
        </w:rPr>
        <w:tab/>
        <w:t>Space for staff room is not sufficient</w:t>
      </w:r>
      <w:r w:rsidR="0038663C">
        <w:rPr>
          <w:rFonts w:ascii="Times New Roman" w:hAnsi="Times New Roman" w:cs="Times New Roman"/>
          <w:sz w:val="24"/>
          <w:szCs w:val="24"/>
        </w:rPr>
        <w:t>. S</w:t>
      </w:r>
      <w:r>
        <w:rPr>
          <w:rFonts w:ascii="Times New Roman" w:hAnsi="Times New Roman" w:cs="Times New Roman"/>
          <w:sz w:val="24"/>
          <w:szCs w:val="24"/>
        </w:rPr>
        <w:t>eparate research labs should be provided with state of art infrastructure to promote research in this part of the state. All the supervisors should be allowed to handle the required equipment which is available for their respective research purpose to improve the quality of research.</w:t>
      </w: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11. Overall Assessment</w:t>
      </w:r>
    </w:p>
    <w:p w:rsidR="006B1F11" w:rsidRDefault="001F43A7" w:rsidP="000459C7">
      <w:pPr>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0459C7">
        <w:rPr>
          <w:rFonts w:ascii="Times New Roman" w:hAnsi="Times New Roman" w:cs="Times New Roman"/>
          <w:sz w:val="24"/>
          <w:szCs w:val="24"/>
        </w:rPr>
        <w:t>unanimously</w:t>
      </w:r>
      <w:r>
        <w:rPr>
          <w:rFonts w:ascii="Times New Roman" w:hAnsi="Times New Roman" w:cs="Times New Roman"/>
          <w:sz w:val="24"/>
          <w:szCs w:val="24"/>
        </w:rPr>
        <w:t xml:space="preserve"> feel that the quality of the faculty and students of chemistry department are very good. We are extremely happy that the students are well disciplined</w:t>
      </w:r>
      <w:r w:rsidR="000459C7">
        <w:rPr>
          <w:rFonts w:ascii="Times New Roman" w:hAnsi="Times New Roman" w:cs="Times New Roman"/>
          <w:sz w:val="24"/>
          <w:szCs w:val="24"/>
        </w:rPr>
        <w:t>,</w:t>
      </w:r>
      <w:r>
        <w:rPr>
          <w:rFonts w:ascii="Times New Roman" w:hAnsi="Times New Roman" w:cs="Times New Roman"/>
          <w:sz w:val="24"/>
          <w:szCs w:val="24"/>
        </w:rPr>
        <w:t xml:space="preserve"> highly cooperative</w:t>
      </w:r>
      <w:r w:rsidR="000459C7">
        <w:rPr>
          <w:rFonts w:ascii="Times New Roman" w:hAnsi="Times New Roman" w:cs="Times New Roman"/>
          <w:sz w:val="24"/>
          <w:szCs w:val="24"/>
        </w:rPr>
        <w:t xml:space="preserve"> and motivated</w:t>
      </w:r>
      <w:r>
        <w:rPr>
          <w:rFonts w:ascii="Times New Roman" w:hAnsi="Times New Roman" w:cs="Times New Roman"/>
          <w:sz w:val="24"/>
          <w:szCs w:val="24"/>
        </w:rPr>
        <w:t>. We suggest certain improvements in the lab, staff room and research facility for the betterment of the department. The library facility and maintance is highly commendable. Latest books and periodicals can be added to the existing library facility.</w:t>
      </w: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12</w:t>
      </w:r>
      <w:r w:rsidR="00DA54CB">
        <w:rPr>
          <w:rFonts w:ascii="Times New Roman" w:hAnsi="Times New Roman" w:cs="Times New Roman"/>
          <w:b/>
          <w:sz w:val="24"/>
          <w:szCs w:val="24"/>
        </w:rPr>
        <w:t>.</w:t>
      </w:r>
      <w:r w:rsidRPr="00DA54CB">
        <w:rPr>
          <w:rFonts w:ascii="Times New Roman" w:hAnsi="Times New Roman" w:cs="Times New Roman"/>
          <w:b/>
          <w:sz w:val="24"/>
          <w:szCs w:val="24"/>
        </w:rPr>
        <w:t xml:space="preserve"> Suggestions</w:t>
      </w:r>
    </w:p>
    <w:p w:rsidR="001F43A7" w:rsidRDefault="001F43A7" w:rsidP="000459C7">
      <w:pPr>
        <w:pStyle w:val="ListParagraph"/>
        <w:numPr>
          <w:ilvl w:val="0"/>
          <w:numId w:val="1"/>
        </w:numPr>
        <w:jc w:val="both"/>
        <w:rPr>
          <w:rFonts w:ascii="Times New Roman" w:hAnsi="Times New Roman" w:cs="Times New Roman"/>
          <w:sz w:val="24"/>
          <w:szCs w:val="24"/>
        </w:rPr>
      </w:pPr>
      <w:proofErr w:type="spellStart"/>
      <w:r w:rsidRPr="001F43A7">
        <w:rPr>
          <w:rFonts w:ascii="Times New Roman" w:hAnsi="Times New Roman" w:cs="Times New Roman"/>
          <w:sz w:val="24"/>
          <w:szCs w:val="24"/>
        </w:rPr>
        <w:t>Updation</w:t>
      </w:r>
      <w:proofErr w:type="spellEnd"/>
      <w:r w:rsidRPr="001F43A7">
        <w:rPr>
          <w:rFonts w:ascii="Times New Roman" w:hAnsi="Times New Roman" w:cs="Times New Roman"/>
          <w:sz w:val="24"/>
          <w:szCs w:val="24"/>
        </w:rPr>
        <w:t xml:space="preserve"> of the faculty and students knowledge is required.</w:t>
      </w:r>
    </w:p>
    <w:p w:rsidR="001F43A7" w:rsidRDefault="00121638" w:rsidP="000459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staff members should participate in seminar, workshops and conferences.</w:t>
      </w:r>
    </w:p>
    <w:p w:rsidR="00121638" w:rsidRDefault="00121638" w:rsidP="000459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More number of invited lectures by eminent scientists in various fields will help to enrich the knowledge of the teachers and students.</w:t>
      </w:r>
    </w:p>
    <w:p w:rsidR="00121638" w:rsidRDefault="00121638" w:rsidP="000459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faculty members can enroll as members in various professional research bodies</w:t>
      </w: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13. Conclusion</w:t>
      </w:r>
      <w:r w:rsidR="001E782E" w:rsidRPr="00DA54CB">
        <w:rPr>
          <w:rFonts w:ascii="Times New Roman" w:hAnsi="Times New Roman" w:cs="Times New Roman"/>
          <w:b/>
          <w:sz w:val="24"/>
          <w:szCs w:val="24"/>
        </w:rPr>
        <w:t>s</w:t>
      </w:r>
    </w:p>
    <w:p w:rsidR="00132E03" w:rsidRDefault="00121638" w:rsidP="00121638">
      <w:pPr>
        <w:ind w:firstLine="720"/>
        <w:jc w:val="both"/>
        <w:rPr>
          <w:rFonts w:ascii="Times New Roman" w:hAnsi="Times New Roman" w:cs="Times New Roman"/>
          <w:sz w:val="24"/>
          <w:szCs w:val="24"/>
        </w:rPr>
      </w:pPr>
      <w:r>
        <w:rPr>
          <w:rFonts w:ascii="Times New Roman" w:hAnsi="Times New Roman" w:cs="Times New Roman"/>
          <w:sz w:val="24"/>
          <w:szCs w:val="24"/>
        </w:rPr>
        <w:t>The committee is immensely impressed by the activities of the chemistry department. We thank the management for inviting us to conduct the academic audit in this prestigious institution.</w:t>
      </w:r>
    </w:p>
    <w:p w:rsidR="006B1F11" w:rsidRDefault="006B1F11" w:rsidP="005B0603">
      <w:pPr>
        <w:rPr>
          <w:rFonts w:ascii="Times New Roman" w:hAnsi="Times New Roman" w:cs="Times New Roman"/>
          <w:sz w:val="24"/>
          <w:szCs w:val="24"/>
        </w:rPr>
      </w:pPr>
    </w:p>
    <w:p w:rsidR="006B1F11" w:rsidRDefault="006B1F11" w:rsidP="005B0603">
      <w:pPr>
        <w:rPr>
          <w:rFonts w:ascii="Times New Roman" w:hAnsi="Times New Roman" w:cs="Times New Roman"/>
          <w:sz w:val="24"/>
          <w:szCs w:val="24"/>
        </w:rPr>
      </w:pPr>
    </w:p>
    <w:p w:rsidR="00DA54CB" w:rsidRDefault="00DA54CB" w:rsidP="00DD2919">
      <w:pPr>
        <w:autoSpaceDE w:val="0"/>
        <w:autoSpaceDN w:val="0"/>
        <w:adjustRightInd w:val="0"/>
        <w:spacing w:after="0" w:line="240" w:lineRule="auto"/>
        <w:jc w:val="center"/>
        <w:rPr>
          <w:rFonts w:ascii="Times New Roman" w:eastAsia="Calibri" w:hAnsi="Times New Roman" w:cs="Times New Roman"/>
          <w:b/>
          <w:bCs/>
          <w:color w:val="000000"/>
          <w:sz w:val="24"/>
          <w:szCs w:val="24"/>
        </w:rPr>
      </w:pPr>
      <w:bookmarkStart w:id="0" w:name="_GoBack"/>
      <w:bookmarkEnd w:id="0"/>
    </w:p>
    <w:p w:rsidR="00DD2919" w:rsidRPr="00DD2919" w:rsidRDefault="00DD2919" w:rsidP="00DD291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4597879</wp:posOffset>
                </wp:positionH>
                <wp:positionV relativeFrom="paragraph">
                  <wp:posOffset>-138023</wp:posOffset>
                </wp:positionV>
                <wp:extent cx="888521" cy="293298"/>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888521"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919" w:rsidRPr="00DA54CB" w:rsidRDefault="00DD2919">
                            <w:pPr>
                              <w:rPr>
                                <w:rFonts w:ascii="Times New Roman" w:hAnsi="Times New Roman" w:cs="Times New Roman"/>
                                <w:b/>
                                <w:sz w:val="20"/>
                                <w:szCs w:val="20"/>
                              </w:rPr>
                            </w:pPr>
                            <w:r w:rsidRPr="00DA54CB">
                              <w:rPr>
                                <w:rFonts w:ascii="Times New Roman" w:hAnsi="Times New Roman" w:cs="Times New Roman"/>
                                <w:b/>
                                <w:sz w:val="20"/>
                                <w:szCs w:val="20"/>
                              </w:rPr>
                              <w:t>Appendix-1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05pt;margin-top:-10.85pt;width:69.9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" fillcolor="white [3201]" stroked="f" strokeweight=".5pt">
                <v:textbox>
                  <w:txbxContent>
                    <w:p w:rsidR="00DD2919" w:rsidRPr="00DA54CB" w:rsidRDefault="00DD2919">
                      <w:pPr>
                        <w:rPr>
                          <w:rFonts w:ascii="Times New Roman" w:hAnsi="Times New Roman" w:cs="Times New Roman"/>
                          <w:b/>
                          <w:sz w:val="20"/>
                          <w:szCs w:val="20"/>
                        </w:rPr>
                      </w:pPr>
                      <w:r w:rsidRPr="00DA54CB">
                        <w:rPr>
                          <w:rFonts w:ascii="Times New Roman" w:hAnsi="Times New Roman" w:cs="Times New Roman"/>
                          <w:b/>
                          <w:sz w:val="20"/>
                          <w:szCs w:val="20"/>
                        </w:rPr>
                        <w:t>Appendix-1</w:t>
                      </w:r>
                    </w:p>
                  </w:txbxContent>
                </v:textbox>
              </v:shape>
            </w:pict>
          </mc:Fallback>
        </mc:AlternateContent>
      </w:r>
      <w:r w:rsidRPr="00DD2919">
        <w:rPr>
          <w:rFonts w:ascii="Times New Roman" w:eastAsia="Calibri" w:hAnsi="Times New Roman" w:cs="Times New Roman"/>
          <w:b/>
          <w:bCs/>
          <w:color w:val="000000"/>
          <w:sz w:val="24"/>
          <w:szCs w:val="24"/>
        </w:rPr>
        <w:t>B.</w:t>
      </w:r>
      <w:r w:rsidR="00DA54CB">
        <w:rPr>
          <w:rFonts w:ascii="Times New Roman" w:eastAsia="Calibri" w:hAnsi="Times New Roman" w:cs="Times New Roman"/>
          <w:b/>
          <w:bCs/>
          <w:color w:val="000000"/>
          <w:sz w:val="24"/>
          <w:szCs w:val="24"/>
        </w:rPr>
        <w:t xml:space="preserve"> </w:t>
      </w:r>
      <w:proofErr w:type="spellStart"/>
      <w:r w:rsidRPr="00DD2919">
        <w:rPr>
          <w:rFonts w:ascii="Times New Roman" w:eastAsia="Calibri" w:hAnsi="Times New Roman" w:cs="Times New Roman"/>
          <w:b/>
          <w:bCs/>
          <w:color w:val="000000"/>
          <w:sz w:val="24"/>
          <w:szCs w:val="24"/>
        </w:rPr>
        <w:t>Sc</w:t>
      </w:r>
      <w:proofErr w:type="spellEnd"/>
      <w:r w:rsidRPr="00DD2919">
        <w:rPr>
          <w:rFonts w:ascii="Times New Roman" w:eastAsia="Calibri" w:hAnsi="Times New Roman" w:cs="Times New Roman"/>
          <w:b/>
          <w:bCs/>
          <w:color w:val="000000"/>
          <w:sz w:val="24"/>
          <w:szCs w:val="24"/>
        </w:rPr>
        <w:t xml:space="preserve"> Chemistry</w:t>
      </w:r>
    </w:p>
    <w:p w:rsidR="00DD2919" w:rsidRPr="00DD2919" w:rsidRDefault="00DD2919" w:rsidP="00DD291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D2919">
        <w:rPr>
          <w:rFonts w:ascii="Times New Roman" w:eastAsia="Calibri" w:hAnsi="Times New Roman" w:cs="Times New Roman"/>
          <w:b/>
          <w:bCs/>
          <w:color w:val="000000"/>
          <w:sz w:val="24"/>
          <w:szCs w:val="24"/>
        </w:rPr>
        <w:t>Scheme of Papers (CBCS) from 2013–14</w:t>
      </w:r>
    </w:p>
    <w:p w:rsidR="00DD2919" w:rsidRPr="00DD2919" w:rsidRDefault="00DD2919" w:rsidP="00DD2919">
      <w:pPr>
        <w:autoSpaceDE w:val="0"/>
        <w:autoSpaceDN w:val="0"/>
        <w:adjustRightInd w:val="0"/>
        <w:spacing w:after="0" w:line="240" w:lineRule="auto"/>
        <w:rPr>
          <w:rFonts w:ascii="Times New Roman" w:eastAsia="Calibri" w:hAnsi="Times New Roman" w:cs="Times New Roman"/>
          <w:b/>
          <w:bCs/>
          <w:color w:val="000000"/>
          <w:sz w:val="24"/>
          <w:szCs w:val="24"/>
        </w:rPr>
      </w:pP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DD2919">
        <w:rPr>
          <w:rFonts w:ascii="Times New Roman" w:eastAsia="Calibri" w:hAnsi="Times New Roman" w:cs="Times New Roman"/>
          <w:b/>
          <w:bCs/>
          <w:color w:val="000000"/>
          <w:sz w:val="24"/>
          <w:szCs w:val="24"/>
        </w:rPr>
        <w:t>Sem</w:t>
      </w:r>
      <w:proofErr w:type="spellEnd"/>
      <w:r w:rsidRPr="00DD2919">
        <w:rPr>
          <w:rFonts w:ascii="Times New Roman" w:eastAsia="Calibri" w:hAnsi="Times New Roman" w:cs="Times New Roman"/>
          <w:b/>
          <w:bCs/>
          <w:color w:val="000000"/>
          <w:sz w:val="24"/>
          <w:szCs w:val="24"/>
        </w:rPr>
        <w:t xml:space="preserve"> Subject</w:t>
      </w:r>
      <w:r w:rsidRPr="00DD2919">
        <w:rPr>
          <w:rFonts w:ascii="Times New Roman" w:eastAsia="Calibri" w:hAnsi="Times New Roman" w:cs="Times New Roman"/>
          <w:b/>
          <w:bCs/>
          <w:color w:val="000000"/>
          <w:sz w:val="24"/>
          <w:szCs w:val="24"/>
        </w:rPr>
        <w:tab/>
        <w:t>Title of paper</w:t>
      </w:r>
      <w:r w:rsidRPr="00DD2919">
        <w:rPr>
          <w:rFonts w:ascii="Times New Roman" w:eastAsia="Calibri" w:hAnsi="Times New Roman" w:cs="Times New Roman"/>
          <w:b/>
          <w:bCs/>
          <w:color w:val="000000"/>
          <w:sz w:val="24"/>
          <w:szCs w:val="24"/>
        </w:rPr>
        <w:tab/>
      </w:r>
      <w:proofErr w:type="spellStart"/>
      <w:r w:rsidRPr="00DD2919">
        <w:rPr>
          <w:rFonts w:ascii="Times New Roman" w:eastAsia="Calibri" w:hAnsi="Times New Roman" w:cs="Times New Roman"/>
          <w:b/>
          <w:bCs/>
          <w:color w:val="000000"/>
          <w:sz w:val="24"/>
          <w:szCs w:val="24"/>
        </w:rPr>
        <w:t>Hrs</w:t>
      </w:r>
      <w:proofErr w:type="spellEnd"/>
      <w:r w:rsidRPr="00DD2919">
        <w:rPr>
          <w:rFonts w:ascii="Times New Roman" w:eastAsia="Calibri" w:hAnsi="Times New Roman" w:cs="Times New Roman"/>
          <w:b/>
          <w:bCs/>
          <w:color w:val="000000"/>
          <w:sz w:val="24"/>
          <w:szCs w:val="24"/>
        </w:rPr>
        <w:tab/>
      </w:r>
      <w:proofErr w:type="spellStart"/>
      <w:r w:rsidRPr="00DD2919">
        <w:rPr>
          <w:rFonts w:ascii="Times New Roman" w:eastAsia="Calibri" w:hAnsi="Times New Roman" w:cs="Times New Roman"/>
          <w:b/>
          <w:bCs/>
          <w:color w:val="000000"/>
          <w:sz w:val="24"/>
          <w:szCs w:val="24"/>
        </w:rPr>
        <w:t>Cre</w:t>
      </w:r>
      <w:proofErr w:type="spellEnd"/>
      <w:r w:rsidRPr="00DD2919">
        <w:rPr>
          <w:rFonts w:ascii="Times New Roman" w:eastAsia="Calibri" w:hAnsi="Times New Roman" w:cs="Times New Roman"/>
          <w:b/>
          <w:bCs/>
          <w:color w:val="000000"/>
          <w:sz w:val="24"/>
          <w:szCs w:val="24"/>
        </w:rPr>
        <w:tab/>
      </w:r>
      <w:r w:rsidRPr="00DD2919">
        <w:rPr>
          <w:rFonts w:ascii="Times New Roman" w:eastAsia="Calibri" w:hAnsi="Times New Roman" w:cs="Times New Roman"/>
          <w:b/>
          <w:bCs/>
          <w:color w:val="000000"/>
          <w:sz w:val="24"/>
          <w:szCs w:val="24"/>
        </w:rPr>
        <w:tab/>
        <w:t>CIA</w:t>
      </w:r>
      <w:r w:rsidRPr="00DD2919">
        <w:rPr>
          <w:rFonts w:ascii="Times New Roman" w:eastAsia="Calibri" w:hAnsi="Times New Roman" w:cs="Times New Roman"/>
          <w:b/>
          <w:bCs/>
          <w:color w:val="000000"/>
          <w:sz w:val="24"/>
          <w:szCs w:val="24"/>
        </w:rPr>
        <w:tab/>
      </w:r>
      <w:proofErr w:type="spellStart"/>
      <w:proofErr w:type="gramStart"/>
      <w:r w:rsidRPr="00DD2919">
        <w:rPr>
          <w:rFonts w:ascii="Times New Roman" w:eastAsia="Calibri" w:hAnsi="Times New Roman" w:cs="Times New Roman"/>
          <w:b/>
          <w:bCs/>
          <w:color w:val="000000"/>
          <w:sz w:val="24"/>
          <w:szCs w:val="24"/>
        </w:rPr>
        <w:t>Sem</w:t>
      </w:r>
      <w:proofErr w:type="spellEnd"/>
      <w:proofErr w:type="gramEnd"/>
      <w:r w:rsidRPr="00DD2919">
        <w:rPr>
          <w:rFonts w:ascii="Times New Roman" w:eastAsia="Calibri" w:hAnsi="Times New Roman" w:cs="Times New Roman"/>
          <w:b/>
          <w:bCs/>
          <w:color w:val="000000"/>
          <w:sz w:val="24"/>
          <w:szCs w:val="24"/>
        </w:rPr>
        <w:tab/>
        <w:t>Total</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I</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General Chemistry-I</w:t>
      </w:r>
      <w:r w:rsidRPr="00DD2919">
        <w:rPr>
          <w:rFonts w:ascii="Times New Roman" w:eastAsia="Calibri" w:hAnsi="Times New Roman" w:cs="Times New Roman"/>
          <w:color w:val="000000"/>
        </w:rPr>
        <w:tab/>
        <w:t>6</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 xml:space="preserve">Volumetric Analysis </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t>-</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II</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General Chemistry-II</w:t>
      </w:r>
      <w:r w:rsidRPr="00DD2919">
        <w:rPr>
          <w:rFonts w:ascii="Times New Roman" w:eastAsia="Calibri" w:hAnsi="Times New Roman" w:cs="Times New Roman"/>
          <w:color w:val="000000"/>
        </w:rPr>
        <w:tab/>
        <w:t>6</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Volumetric Analysis</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40</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60</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III</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General Chemistry-III</w:t>
      </w:r>
      <w:r w:rsidRPr="00DD2919">
        <w:rPr>
          <w:rFonts w:ascii="Times New Roman" w:eastAsia="Calibri" w:hAnsi="Times New Roman" w:cs="Times New Roman"/>
          <w:color w:val="000000"/>
        </w:rPr>
        <w:tab/>
        <w:t>6</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Qualitative Inorganic</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t>-</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Mixture Analysis and </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Complex Preparation</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IV</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General Chemistry-IV</w:t>
      </w:r>
      <w:r w:rsidRPr="00DD2919">
        <w:rPr>
          <w:rFonts w:ascii="Times New Roman" w:eastAsia="Calibri" w:hAnsi="Times New Roman" w:cs="Times New Roman"/>
          <w:color w:val="000000"/>
        </w:rPr>
        <w:tab/>
        <w:t>6</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 xml:space="preserve">Qualitative Inorganic </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40</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60</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Mixture Analysis and</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Complex Preparation</w:t>
      </w:r>
      <w:r w:rsidRPr="00DD2919">
        <w:rPr>
          <w:rFonts w:ascii="Times New Roman" w:eastAsia="Calibri" w:hAnsi="Times New Roman" w:cs="Times New Roman"/>
          <w:color w:val="000000"/>
        </w:rPr>
        <w:tab/>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V</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Inorganic Chemistry-I</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Organic Chemistry-I</w:t>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Physical Chemistry-I</w:t>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Analytical Chemistry </w:t>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Elective-I</w:t>
      </w:r>
      <w:r w:rsidRPr="00DD2919">
        <w:rPr>
          <w:rFonts w:ascii="Times New Roman" w:eastAsia="Calibri" w:hAnsi="Times New Roman" w:cs="Times New Roman"/>
          <w:color w:val="000000"/>
        </w:rPr>
        <w:tab/>
        <w:t xml:space="preserve">Medicinal Chemistry/ </w:t>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Materials Chemistry</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 xml:space="preserve">Gravimetric  </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t>-</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Estimations and </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Organic Analysis</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Physical Chemistry</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w:t>
      </w:r>
      <w:r w:rsidRPr="00DD2919">
        <w:rPr>
          <w:rFonts w:ascii="Times New Roman" w:eastAsia="Calibri" w:hAnsi="Times New Roman" w:cs="Times New Roman"/>
          <w:color w:val="000000"/>
        </w:rPr>
        <w:tab/>
        <w:t>-</w:t>
      </w:r>
    </w:p>
    <w:p w:rsidR="00DD2919" w:rsidRPr="00DD2919" w:rsidRDefault="00DD2919" w:rsidP="00DD2919">
      <w:pPr>
        <w:tabs>
          <w:tab w:val="left" w:pos="405"/>
          <w:tab w:val="left" w:pos="1080"/>
          <w:tab w:val="left" w:pos="1620"/>
          <w:tab w:val="left" w:pos="3870"/>
          <w:tab w:val="left" w:pos="4230"/>
          <w:tab w:val="left" w:pos="4590"/>
          <w:tab w:val="left" w:pos="5040"/>
          <w:tab w:val="left" w:pos="549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Practical</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VI</w:t>
      </w: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Inorganic Chemistry-II</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Organic Chemistry-II</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Core</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Physical Chemistry-II </w:t>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 xml:space="preserve">Elective-II </w:t>
      </w:r>
      <w:r w:rsidRPr="00DD2919">
        <w:rPr>
          <w:rFonts w:ascii="Times New Roman" w:eastAsia="Calibri" w:hAnsi="Times New Roman" w:cs="Times New Roman"/>
          <w:color w:val="000000"/>
        </w:rPr>
        <w:tab/>
        <w:t xml:space="preserve">Polymer Chemistry/ </w:t>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proofErr w:type="spellStart"/>
      <w:r w:rsidRPr="00DD2919">
        <w:rPr>
          <w:rFonts w:ascii="Times New Roman" w:eastAsia="Calibri" w:hAnsi="Times New Roman" w:cs="Times New Roman"/>
          <w:color w:val="000000"/>
        </w:rPr>
        <w:t>InstrumentalTechniques</w:t>
      </w:r>
      <w:proofErr w:type="spellEnd"/>
      <w:r w:rsidRPr="00DD2919">
        <w:rPr>
          <w:rFonts w:ascii="Times New Roman" w:eastAsia="Calibri" w:hAnsi="Times New Roman" w:cs="Times New Roman"/>
          <w:color w:val="000000"/>
        </w:rPr>
        <w:t>/</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Reaction mechanisms</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proofErr w:type="gramStart"/>
      <w:r w:rsidRPr="00DD2919">
        <w:rPr>
          <w:rFonts w:ascii="Times New Roman" w:eastAsia="Calibri" w:hAnsi="Times New Roman" w:cs="Times New Roman"/>
          <w:color w:val="000000"/>
        </w:rPr>
        <w:t>and</w:t>
      </w:r>
      <w:proofErr w:type="gramEnd"/>
      <w:r w:rsidRPr="00DD2919">
        <w:rPr>
          <w:rFonts w:ascii="Times New Roman" w:eastAsia="Calibri" w:hAnsi="Times New Roman" w:cs="Times New Roman"/>
          <w:color w:val="000000"/>
        </w:rPr>
        <w:t xml:space="preserve"> Reagents in Organic </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Chemistry </w:t>
      </w:r>
      <w:r w:rsidRPr="00DD2919">
        <w:rPr>
          <w:rFonts w:ascii="Times New Roman" w:eastAsia="Calibri" w:hAnsi="Times New Roman" w:cs="Times New Roman"/>
          <w:color w:val="000000"/>
        </w:rPr>
        <w:tab/>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Elective-III</w:t>
      </w:r>
      <w:r w:rsidRPr="00DD2919">
        <w:rPr>
          <w:rFonts w:ascii="Times New Roman" w:eastAsia="Calibri" w:hAnsi="Times New Roman" w:cs="Times New Roman"/>
          <w:color w:val="000000"/>
        </w:rPr>
        <w:tab/>
        <w:t xml:space="preserve">Polymer Chemistry/ </w:t>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5</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25</w:t>
      </w:r>
      <w:r w:rsidRPr="00DD2919">
        <w:rPr>
          <w:rFonts w:ascii="Times New Roman" w:eastAsia="Calibri" w:hAnsi="Times New Roman" w:cs="Times New Roman"/>
          <w:color w:val="000000"/>
        </w:rPr>
        <w:tab/>
        <w:t>75</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Modern Instrumental </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Techniques/Reaction</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 xml:space="preserve">Mechanisms and Reagents </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proofErr w:type="gramStart"/>
      <w:r w:rsidRPr="00DD2919">
        <w:rPr>
          <w:rFonts w:ascii="Times New Roman" w:eastAsia="Calibri" w:hAnsi="Times New Roman" w:cs="Times New Roman"/>
          <w:color w:val="000000"/>
        </w:rPr>
        <w:t>in</w:t>
      </w:r>
      <w:proofErr w:type="gramEnd"/>
      <w:r w:rsidRPr="00DD2919">
        <w:rPr>
          <w:rFonts w:ascii="Times New Roman" w:eastAsia="Calibri" w:hAnsi="Times New Roman" w:cs="Times New Roman"/>
          <w:color w:val="000000"/>
        </w:rPr>
        <w:t xml:space="preserve"> Organic Chemistry </w:t>
      </w:r>
      <w:r w:rsidRPr="00DD2919">
        <w:rPr>
          <w:rFonts w:ascii="Times New Roman" w:eastAsia="Calibri" w:hAnsi="Times New Roman" w:cs="Times New Roman"/>
          <w:color w:val="000000"/>
        </w:rPr>
        <w:tab/>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 xml:space="preserve">Gravimetric  </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40</w:t>
      </w:r>
      <w:r w:rsidRPr="00DD2919">
        <w:rPr>
          <w:rFonts w:ascii="Times New Roman" w:eastAsia="Calibri" w:hAnsi="Times New Roman" w:cs="Times New Roman"/>
          <w:color w:val="000000"/>
        </w:rPr>
        <w:tab/>
        <w:t>60</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Estimations and</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Organic Analysis</w:t>
      </w:r>
      <w:r w:rsidRPr="00DD2919">
        <w:rPr>
          <w:rFonts w:ascii="Times New Roman" w:eastAsia="Calibri" w:hAnsi="Times New Roman" w:cs="Times New Roman"/>
          <w:color w:val="000000"/>
        </w:rPr>
        <w:tab/>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t>Practical</w:t>
      </w:r>
      <w:r w:rsidRPr="00DD2919">
        <w:rPr>
          <w:rFonts w:ascii="Times New Roman" w:eastAsia="Calibri" w:hAnsi="Times New Roman" w:cs="Times New Roman"/>
          <w:color w:val="000000"/>
        </w:rPr>
        <w:tab/>
        <w:t>Physical Chemistry</w:t>
      </w:r>
      <w:r w:rsidRPr="00DD2919">
        <w:rPr>
          <w:rFonts w:ascii="Times New Roman" w:eastAsia="Calibri" w:hAnsi="Times New Roman" w:cs="Times New Roman"/>
          <w:color w:val="000000"/>
        </w:rPr>
        <w:tab/>
        <w:t>3</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w:t>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40</w:t>
      </w:r>
      <w:r w:rsidRPr="00DD2919">
        <w:rPr>
          <w:rFonts w:ascii="Times New Roman" w:eastAsia="Calibri" w:hAnsi="Times New Roman" w:cs="Times New Roman"/>
          <w:color w:val="000000"/>
        </w:rPr>
        <w:tab/>
        <w:t>60</w:t>
      </w:r>
      <w:r w:rsidRPr="00DD2919">
        <w:rPr>
          <w:rFonts w:ascii="Times New Roman" w:eastAsia="Calibri" w:hAnsi="Times New Roman" w:cs="Times New Roman"/>
          <w:color w:val="000000"/>
        </w:rPr>
        <w:tab/>
        <w:t>100</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color w:val="000000"/>
        </w:rPr>
      </w:pP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r>
      <w:r w:rsidRPr="00DD2919">
        <w:rPr>
          <w:rFonts w:ascii="Times New Roman" w:eastAsia="Calibri" w:hAnsi="Times New Roman" w:cs="Times New Roman"/>
          <w:color w:val="000000"/>
        </w:rPr>
        <w:tab/>
        <w:t>Practical</w:t>
      </w:r>
    </w:p>
    <w:p w:rsidR="00DD2919" w:rsidRPr="00DD2919" w:rsidRDefault="00DD2919" w:rsidP="00DD2919">
      <w:pPr>
        <w:tabs>
          <w:tab w:val="left" w:pos="405"/>
          <w:tab w:val="left" w:pos="1080"/>
          <w:tab w:val="left" w:pos="1620"/>
          <w:tab w:val="left" w:pos="3870"/>
          <w:tab w:val="left" w:pos="4230"/>
          <w:tab w:val="left" w:pos="4590"/>
          <w:tab w:val="left" w:pos="5040"/>
          <w:tab w:val="left" w:pos="5670"/>
        </w:tabs>
        <w:autoSpaceDE w:val="0"/>
        <w:autoSpaceDN w:val="0"/>
        <w:adjustRightInd w:val="0"/>
        <w:spacing w:after="0" w:line="240" w:lineRule="auto"/>
        <w:rPr>
          <w:rFonts w:ascii="Times New Roman" w:eastAsia="Calibri" w:hAnsi="Times New Roman" w:cs="Times New Roman"/>
          <w:b/>
          <w:bCs/>
          <w:color w:val="000000"/>
        </w:rPr>
      </w:pPr>
      <w:r w:rsidRPr="00DD2919">
        <w:rPr>
          <w:rFonts w:ascii="Times New Roman" w:eastAsia="Calibri" w:hAnsi="Times New Roman" w:cs="Times New Roman"/>
          <w:b/>
          <w:bCs/>
          <w:color w:val="000000"/>
        </w:rPr>
        <w:tab/>
      </w:r>
      <w:r w:rsidRPr="00DD2919">
        <w:rPr>
          <w:rFonts w:ascii="Times New Roman" w:eastAsia="Calibri" w:hAnsi="Times New Roman" w:cs="Times New Roman"/>
          <w:b/>
          <w:bCs/>
          <w:color w:val="000000"/>
        </w:rPr>
        <w:tab/>
      </w:r>
      <w:r w:rsidRPr="00DD2919">
        <w:rPr>
          <w:rFonts w:ascii="Times New Roman" w:eastAsia="Calibri" w:hAnsi="Times New Roman" w:cs="Times New Roman"/>
          <w:b/>
          <w:bCs/>
          <w:color w:val="000000"/>
        </w:rPr>
        <w:tab/>
        <w:t xml:space="preserve">Total </w:t>
      </w:r>
      <w:r w:rsidRPr="00DD2919">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sidRPr="00DD2919">
        <w:rPr>
          <w:rFonts w:ascii="Times New Roman" w:eastAsia="Calibri" w:hAnsi="Times New Roman" w:cs="Times New Roman"/>
          <w:b/>
          <w:bCs/>
          <w:color w:val="000000"/>
        </w:rPr>
        <w:t>88</w:t>
      </w:r>
      <w:r w:rsidRPr="00DD2919">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sidRPr="00DD2919">
        <w:rPr>
          <w:rFonts w:ascii="Times New Roman" w:eastAsia="Calibri" w:hAnsi="Times New Roman" w:cs="Times New Roman"/>
          <w:b/>
          <w:bCs/>
          <w:color w:val="000000"/>
        </w:rPr>
        <w:t>75</w:t>
      </w:r>
      <w:r w:rsidRPr="00DD2919">
        <w:rPr>
          <w:rFonts w:ascii="Times New Roman" w:eastAsia="Calibri" w:hAnsi="Times New Roman" w:cs="Times New Roman"/>
          <w:b/>
          <w:bCs/>
          <w:color w:val="000000"/>
        </w:rPr>
        <w:tab/>
        <w:t>1800</w:t>
      </w:r>
    </w:p>
    <w:p w:rsidR="006B1F11" w:rsidRDefault="006B1F11" w:rsidP="005B0603">
      <w:pPr>
        <w:rPr>
          <w:rFonts w:ascii="Times New Roman" w:hAnsi="Times New Roman" w:cs="Times New Roman"/>
          <w:sz w:val="24"/>
          <w:szCs w:val="24"/>
        </w:rPr>
      </w:pPr>
    </w:p>
    <w:p w:rsidR="006B1F11" w:rsidRDefault="006B1F11" w:rsidP="005B0603">
      <w:pPr>
        <w:rPr>
          <w:rFonts w:ascii="Times New Roman" w:hAnsi="Times New Roman" w:cs="Times New Roman"/>
          <w:sz w:val="24"/>
          <w:szCs w:val="24"/>
        </w:rPr>
      </w:pPr>
    </w:p>
    <w:p w:rsidR="00DD2919" w:rsidRPr="00DD2919" w:rsidRDefault="00DD2919" w:rsidP="00DD291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lang w:bidi="ar-SA"/>
        </w:rPr>
        <w:lastRenderedPageBreak/>
        <mc:AlternateContent>
          <mc:Choice Requires="wps">
            <w:drawing>
              <wp:anchor distT="0" distB="0" distL="114300" distR="114300" simplePos="0" relativeHeight="251661312" behindDoc="0" locked="0" layoutInCell="1" allowOverlap="1" wp14:anchorId="42D867A2" wp14:editId="030C8D91">
                <wp:simplePos x="0" y="0"/>
                <wp:positionH relativeFrom="column">
                  <wp:posOffset>4939030</wp:posOffset>
                </wp:positionH>
                <wp:positionV relativeFrom="paragraph">
                  <wp:posOffset>-227330</wp:posOffset>
                </wp:positionV>
                <wp:extent cx="888365" cy="29273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88836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919" w:rsidRPr="00DD2919" w:rsidRDefault="00DD2919" w:rsidP="00DD2919">
                            <w:pPr>
                              <w:rPr>
                                <w:rFonts w:ascii="Times New Roman" w:hAnsi="Times New Roman" w:cs="Times New Roman"/>
                                <w:sz w:val="20"/>
                                <w:szCs w:val="20"/>
                              </w:rPr>
                            </w:pPr>
                            <w:r w:rsidRPr="00DD2919">
                              <w:rPr>
                                <w:rFonts w:ascii="Times New Roman" w:hAnsi="Times New Roman" w:cs="Times New Roman"/>
                                <w:sz w:val="20"/>
                                <w:szCs w:val="20"/>
                              </w:rPr>
                              <w:t>Appendix-</w:t>
                            </w: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88.9pt;margin-top:-17.9pt;width:69.9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" fillcolor="white [3201]" stroked="f" strokeweight=".5pt">
                <v:textbox>
                  <w:txbxContent>
                    <w:p w:rsidR="00DD2919" w:rsidRPr="00DD2919" w:rsidRDefault="00DD2919" w:rsidP="00DD2919">
                      <w:pPr>
                        <w:rPr>
                          <w:rFonts w:ascii="Times New Roman" w:hAnsi="Times New Roman" w:cs="Times New Roman"/>
                          <w:sz w:val="20"/>
                          <w:szCs w:val="20"/>
                        </w:rPr>
                      </w:pPr>
                      <w:r w:rsidRPr="00DD2919">
                        <w:rPr>
                          <w:rFonts w:ascii="Times New Roman" w:hAnsi="Times New Roman" w:cs="Times New Roman"/>
                          <w:sz w:val="20"/>
                          <w:szCs w:val="20"/>
                        </w:rPr>
                        <w:t>Appendix-</w:t>
                      </w:r>
                      <w:r>
                        <w:rPr>
                          <w:rFonts w:ascii="Times New Roman" w:hAnsi="Times New Roman" w:cs="Times New Roman"/>
                          <w:sz w:val="20"/>
                          <w:szCs w:val="20"/>
                        </w:rPr>
                        <w:t>2</w:t>
                      </w:r>
                    </w:p>
                  </w:txbxContent>
                </v:textbox>
              </v:shape>
            </w:pict>
          </mc:Fallback>
        </mc:AlternateContent>
      </w:r>
      <w:r w:rsidRPr="00DD2919">
        <w:rPr>
          <w:rFonts w:ascii="Times New Roman" w:eastAsia="Calibri" w:hAnsi="Times New Roman" w:cs="Times New Roman"/>
          <w:b/>
          <w:bCs/>
          <w:color w:val="000000"/>
          <w:sz w:val="24"/>
          <w:szCs w:val="24"/>
        </w:rPr>
        <w:t>Department of Chemistry (PG)</w:t>
      </w:r>
      <w:r w:rsidRPr="00DD2919">
        <w:rPr>
          <w:rFonts w:ascii="Times New Roman" w:eastAsia="Calibri" w:hAnsi="Times New Roman" w:cs="Times New Roman"/>
          <w:b/>
          <w:bCs/>
          <w:noProof/>
          <w:color w:val="000000"/>
          <w:sz w:val="24"/>
          <w:szCs w:val="24"/>
        </w:rPr>
        <w:t xml:space="preserve"> </w:t>
      </w:r>
    </w:p>
    <w:p w:rsidR="00DD2919" w:rsidRPr="00DD2919" w:rsidRDefault="00DD2919" w:rsidP="00DD2919">
      <w:pPr>
        <w:spacing w:after="0" w:line="240" w:lineRule="auto"/>
        <w:jc w:val="center"/>
        <w:rPr>
          <w:rFonts w:ascii="Times New Roman" w:eastAsia="Calibri" w:hAnsi="Times New Roman" w:cs="Times New Roman"/>
          <w:b/>
          <w:bCs/>
          <w:sz w:val="24"/>
          <w:szCs w:val="24"/>
        </w:rPr>
      </w:pPr>
      <w:r w:rsidRPr="00DD2919">
        <w:rPr>
          <w:rFonts w:ascii="Times New Roman" w:eastAsia="Calibri" w:hAnsi="Times New Roman" w:cs="Times New Roman"/>
          <w:b/>
          <w:bCs/>
          <w:sz w:val="24"/>
          <w:szCs w:val="24"/>
        </w:rPr>
        <w:t xml:space="preserve">M. </w:t>
      </w:r>
      <w:proofErr w:type="spellStart"/>
      <w:r w:rsidRPr="00DD2919">
        <w:rPr>
          <w:rFonts w:ascii="Times New Roman" w:eastAsia="Calibri" w:hAnsi="Times New Roman" w:cs="Times New Roman"/>
          <w:b/>
          <w:bCs/>
          <w:sz w:val="24"/>
          <w:szCs w:val="24"/>
        </w:rPr>
        <w:t>Sc</w:t>
      </w:r>
      <w:proofErr w:type="spellEnd"/>
      <w:r w:rsidRPr="00DD2919">
        <w:rPr>
          <w:rFonts w:ascii="Times New Roman" w:eastAsia="Calibri" w:hAnsi="Times New Roman" w:cs="Times New Roman"/>
          <w:b/>
          <w:bCs/>
          <w:sz w:val="24"/>
          <w:szCs w:val="24"/>
        </w:rPr>
        <w:t xml:space="preserve"> Chemistry (CBCS) - From 2013-2014</w:t>
      </w:r>
    </w:p>
    <w:p w:rsidR="00DD2919" w:rsidRPr="00DD2919" w:rsidRDefault="00DD2919" w:rsidP="00DD2919">
      <w:pPr>
        <w:spacing w:after="0" w:line="240" w:lineRule="auto"/>
        <w:rPr>
          <w:rFonts w:ascii="Times New Roman" w:eastAsia="Calibri" w:hAnsi="Times New Roman" w:cs="Times New Roman"/>
          <w:b/>
          <w:bCs/>
          <w:sz w:val="24"/>
          <w:szCs w:val="24"/>
        </w:rPr>
      </w:pP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b/>
          <w:bCs/>
          <w:sz w:val="24"/>
          <w:szCs w:val="24"/>
        </w:rPr>
      </w:pPr>
      <w:proofErr w:type="spellStart"/>
      <w:proofErr w:type="gramStart"/>
      <w:r w:rsidRPr="00DD2919">
        <w:rPr>
          <w:rFonts w:ascii="Times New Roman" w:eastAsia="Calibri" w:hAnsi="Times New Roman" w:cs="Times New Roman"/>
          <w:b/>
          <w:bCs/>
          <w:sz w:val="24"/>
          <w:szCs w:val="24"/>
        </w:rPr>
        <w:t>Sem</w:t>
      </w:r>
      <w:proofErr w:type="spellEnd"/>
      <w:proofErr w:type="gramEnd"/>
      <w:r w:rsidRPr="00DD2919">
        <w:rPr>
          <w:rFonts w:ascii="Times New Roman" w:eastAsia="Calibri" w:hAnsi="Times New Roman" w:cs="Times New Roman"/>
          <w:b/>
          <w:bCs/>
          <w:sz w:val="24"/>
          <w:szCs w:val="24"/>
        </w:rPr>
        <w:tab/>
        <w:t>Sub</w:t>
      </w:r>
      <w:r w:rsidRPr="00DD2919">
        <w:rPr>
          <w:rFonts w:ascii="Times New Roman" w:eastAsia="Calibri" w:hAnsi="Times New Roman" w:cs="Times New Roman"/>
          <w:b/>
          <w:bCs/>
          <w:sz w:val="24"/>
          <w:szCs w:val="24"/>
        </w:rPr>
        <w:tab/>
        <w:t>Paper</w:t>
      </w:r>
      <w:r w:rsidRPr="00DD2919">
        <w:rPr>
          <w:rFonts w:ascii="Times New Roman" w:eastAsia="Calibri" w:hAnsi="Times New Roman" w:cs="Times New Roman"/>
          <w:b/>
          <w:bCs/>
          <w:sz w:val="24"/>
          <w:szCs w:val="24"/>
        </w:rPr>
        <w:tab/>
        <w:t>Title of Paper</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proofErr w:type="spellStart"/>
      <w:r w:rsidRPr="00DD2919">
        <w:rPr>
          <w:rFonts w:ascii="Times New Roman" w:eastAsia="Calibri" w:hAnsi="Times New Roman" w:cs="Times New Roman"/>
          <w:b/>
          <w:bCs/>
          <w:sz w:val="24"/>
          <w:szCs w:val="24"/>
        </w:rPr>
        <w:t>InsHrs</w:t>
      </w:r>
      <w:proofErr w:type="spellEnd"/>
      <w:r w:rsidRPr="00DD2919">
        <w:rPr>
          <w:rFonts w:ascii="Times New Roman" w:eastAsia="Calibri" w:hAnsi="Times New Roman" w:cs="Times New Roman"/>
          <w:b/>
          <w:bCs/>
          <w:sz w:val="24"/>
          <w:szCs w:val="24"/>
        </w:rPr>
        <w:tab/>
        <w:t>Cr</w:t>
      </w:r>
      <w:r w:rsidRPr="00DD2919">
        <w:rPr>
          <w:rFonts w:ascii="Times New Roman" w:eastAsia="Calibri" w:hAnsi="Times New Roman" w:cs="Times New Roman"/>
          <w:b/>
          <w:bCs/>
          <w:sz w:val="24"/>
          <w:szCs w:val="24"/>
        </w:rPr>
        <w:tab/>
        <w:t>CA</w:t>
      </w:r>
      <w:r w:rsidRPr="00DD2919">
        <w:rPr>
          <w:rFonts w:ascii="Times New Roman" w:eastAsia="Calibri" w:hAnsi="Times New Roman" w:cs="Times New Roman"/>
          <w:b/>
          <w:bCs/>
          <w:sz w:val="24"/>
          <w:szCs w:val="24"/>
        </w:rPr>
        <w:tab/>
      </w:r>
      <w:proofErr w:type="spellStart"/>
      <w:r w:rsidRPr="00DD2919">
        <w:rPr>
          <w:rFonts w:ascii="Times New Roman" w:eastAsia="Calibri" w:hAnsi="Times New Roman" w:cs="Times New Roman"/>
          <w:b/>
          <w:bCs/>
          <w:sz w:val="24"/>
          <w:szCs w:val="24"/>
        </w:rPr>
        <w:t>Sem</w:t>
      </w:r>
      <w:proofErr w:type="spellEnd"/>
      <w:r w:rsidRPr="00DD2919">
        <w:rPr>
          <w:rFonts w:ascii="Times New Roman" w:eastAsia="Calibri" w:hAnsi="Times New Roman" w:cs="Times New Roman"/>
          <w:b/>
          <w:bCs/>
          <w:sz w:val="24"/>
          <w:szCs w:val="24"/>
        </w:rPr>
        <w:tab/>
        <w:t>Total</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b/>
          <w:bCs/>
          <w:sz w:val="24"/>
          <w:szCs w:val="24"/>
        </w:rPr>
        <w:t>I</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sz w:val="24"/>
          <w:szCs w:val="24"/>
        </w:rPr>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Organic Chemistry-I</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Inorganic Chemistry-I</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Physical Chemistry-I</w:t>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Elective – I</w:t>
      </w:r>
      <w:r w:rsidRPr="00DD2919">
        <w:rPr>
          <w:rFonts w:ascii="Times New Roman" w:eastAsia="Calibri" w:hAnsi="Times New Roman" w:cs="Times New Roman"/>
          <w:sz w:val="24"/>
          <w:szCs w:val="24"/>
        </w:rPr>
        <w:tab/>
        <w:t xml:space="preserve">Inorganic </w:t>
      </w:r>
      <w:r w:rsidRPr="00DD2919">
        <w:rPr>
          <w:rFonts w:ascii="Times New Roman" w:eastAsia="Calibri" w:hAnsi="Times New Roman" w:cs="Times New Roman"/>
          <w:sz w:val="24"/>
          <w:szCs w:val="24"/>
        </w:rPr>
        <w:tab/>
        <w:t xml:space="preserve"> </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Photochemistry/</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Heterocyclic Chemistry</w:t>
      </w:r>
      <w:r w:rsidRPr="00DD2919">
        <w:rPr>
          <w:rFonts w:ascii="Times New Roman" w:eastAsia="Calibri" w:hAnsi="Times New Roman" w:cs="Times New Roman"/>
          <w:sz w:val="24"/>
          <w:szCs w:val="24"/>
        </w:rPr>
        <w:tab/>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VE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Human Rights</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1</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00DA54CB">
        <w:rPr>
          <w:rFonts w:ascii="Times New Roman" w:eastAsia="Calibri" w:hAnsi="Times New Roman" w:cs="Times New Roman"/>
          <w:sz w:val="24"/>
          <w:szCs w:val="24"/>
        </w:rPr>
        <w:tab/>
      </w:r>
      <w:r w:rsidRPr="00DD2919">
        <w:rPr>
          <w:rFonts w:ascii="Times New Roman" w:eastAsia="Calibri" w:hAnsi="Times New Roman" w:cs="Times New Roman"/>
          <w:sz w:val="24"/>
          <w:szCs w:val="24"/>
        </w:rPr>
        <w:t xml:space="preserve">Core  </w:t>
      </w:r>
      <w:r w:rsidRPr="00DD2919">
        <w:rPr>
          <w:rFonts w:ascii="Times New Roman" w:eastAsia="Calibri" w:hAnsi="Times New Roman" w:cs="Times New Roman"/>
          <w:sz w:val="24"/>
          <w:szCs w:val="24"/>
        </w:rPr>
        <w:tab/>
        <w:t>Organic Practicals-I</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Practicals</w:t>
      </w:r>
      <w:r w:rsidRPr="00DD2919">
        <w:rPr>
          <w:rFonts w:ascii="Times New Roman" w:eastAsia="Calibri" w:hAnsi="Times New Roman" w:cs="Times New Roman"/>
          <w:sz w:val="24"/>
          <w:szCs w:val="24"/>
        </w:rPr>
        <w:tab/>
        <w:t xml:space="preserve">Inorganic Practicals-I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Physical Practicals-I</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b/>
          <w:bCs/>
          <w:sz w:val="24"/>
          <w:szCs w:val="24"/>
        </w:rPr>
        <w:t>II</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sz w:val="24"/>
          <w:szCs w:val="24"/>
        </w:rPr>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Organic Chemistry-II</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Inorganic Chemistry-II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Physical Chemistry-II </w:t>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Elective – II</w:t>
      </w:r>
      <w:r w:rsidRPr="00DD2919">
        <w:rPr>
          <w:rFonts w:ascii="Times New Roman" w:eastAsia="Calibri" w:hAnsi="Times New Roman" w:cs="Times New Roman"/>
          <w:sz w:val="24"/>
          <w:szCs w:val="24"/>
        </w:rPr>
        <w:tab/>
        <w:t>Polymer Chemistry/</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Green Chemistry</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VE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Human Rights</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1</w:t>
      </w:r>
      <w:r w:rsidRPr="00DD2919">
        <w:rPr>
          <w:rFonts w:ascii="Times New Roman" w:eastAsia="Calibri" w:hAnsi="Times New Roman" w:cs="Times New Roman"/>
          <w:sz w:val="24"/>
          <w:szCs w:val="24"/>
        </w:rPr>
        <w:tab/>
        <w:t>1</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00DA54CB">
        <w:rPr>
          <w:rFonts w:ascii="Times New Roman" w:eastAsia="Calibri" w:hAnsi="Times New Roman" w:cs="Times New Roman"/>
          <w:sz w:val="24"/>
          <w:szCs w:val="24"/>
        </w:rPr>
        <w:t xml:space="preserve"> </w:t>
      </w:r>
      <w:r w:rsidRPr="00DD2919">
        <w:rPr>
          <w:rFonts w:ascii="Times New Roman" w:eastAsia="Calibri" w:hAnsi="Times New Roman" w:cs="Times New Roman"/>
          <w:sz w:val="24"/>
          <w:szCs w:val="24"/>
        </w:rPr>
        <w:t>Practicals</w:t>
      </w:r>
      <w:r w:rsidRPr="00DD2919">
        <w:rPr>
          <w:rFonts w:ascii="Times New Roman" w:eastAsia="Calibri" w:hAnsi="Times New Roman" w:cs="Times New Roman"/>
          <w:sz w:val="24"/>
          <w:szCs w:val="24"/>
        </w:rPr>
        <w:tab/>
        <w:t xml:space="preserve">Organic Practicals-I </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Inorganic Practicals-I</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Physical Practicals-I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b/>
          <w:bCs/>
          <w:sz w:val="24"/>
          <w:szCs w:val="24"/>
        </w:rPr>
      </w:pP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b/>
          <w:bCs/>
          <w:sz w:val="24"/>
          <w:szCs w:val="24"/>
        </w:rPr>
        <w:t>III</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sz w:val="24"/>
          <w:szCs w:val="24"/>
        </w:rPr>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Organic Chemistry-III</w:t>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Inorganic Chemistry-III</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Physical Chemistry-III </w:t>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Elective – III</w:t>
      </w:r>
      <w:r w:rsidRPr="00DD2919">
        <w:rPr>
          <w:rFonts w:ascii="Times New Roman" w:eastAsia="Calibri" w:hAnsi="Times New Roman" w:cs="Times New Roman"/>
          <w:sz w:val="24"/>
          <w:szCs w:val="24"/>
        </w:rPr>
        <w:tab/>
        <w:t xml:space="preserve">Analytical Chemistry/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Medical Chemistry</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00DA54CB">
        <w:rPr>
          <w:rFonts w:ascii="Times New Roman" w:eastAsia="Calibri" w:hAnsi="Times New Roman" w:cs="Times New Roman"/>
          <w:sz w:val="24"/>
          <w:szCs w:val="24"/>
        </w:rPr>
        <w:t xml:space="preserve"> </w:t>
      </w:r>
      <w:r w:rsidRPr="00DD2919">
        <w:rPr>
          <w:rFonts w:ascii="Times New Roman" w:eastAsia="Calibri" w:hAnsi="Times New Roman" w:cs="Times New Roman"/>
          <w:sz w:val="24"/>
          <w:szCs w:val="24"/>
        </w:rPr>
        <w:t>Practicals</w:t>
      </w:r>
      <w:r w:rsidRPr="00DD2919">
        <w:rPr>
          <w:rFonts w:ascii="Times New Roman" w:eastAsia="Calibri" w:hAnsi="Times New Roman" w:cs="Times New Roman"/>
          <w:sz w:val="24"/>
          <w:szCs w:val="24"/>
        </w:rPr>
        <w:tab/>
        <w:t xml:space="preserve">Organic Practicals-II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Inorganic Practicals-II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Physical Practicals-II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r w:rsidRPr="00DD2919">
        <w:rPr>
          <w:rFonts w:ascii="Times New Roman" w:eastAsia="Calibri" w:hAnsi="Times New Roman" w:cs="Times New Roman"/>
          <w:sz w:val="24"/>
          <w:szCs w:val="24"/>
        </w:rPr>
        <w:tab/>
        <w:t>-</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b/>
          <w:bCs/>
          <w:sz w:val="24"/>
          <w:szCs w:val="24"/>
        </w:rPr>
      </w:pP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b/>
          <w:bCs/>
          <w:sz w:val="24"/>
          <w:szCs w:val="24"/>
        </w:rPr>
        <w:t>IV</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sz w:val="24"/>
          <w:szCs w:val="24"/>
        </w:rPr>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Advanced Organic </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Chemistry</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Advanced Inorganic </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Chemistry</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Core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Spectroscopy</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Core Practicals </w:t>
      </w:r>
      <w:r w:rsidRPr="00DD2919">
        <w:rPr>
          <w:rFonts w:ascii="Times New Roman" w:eastAsia="Calibri" w:hAnsi="Times New Roman" w:cs="Times New Roman"/>
          <w:sz w:val="24"/>
          <w:szCs w:val="24"/>
        </w:rPr>
        <w:tab/>
        <w:t>Organic Practicals-II</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 </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Inorganic Practicals – II</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 xml:space="preserve">Physical Practicals – II </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w:t>
      </w:r>
      <w:r w:rsidRPr="00DD2919">
        <w:rPr>
          <w:rFonts w:ascii="Times New Roman" w:eastAsia="Calibri" w:hAnsi="Times New Roman" w:cs="Times New Roman"/>
          <w:sz w:val="24"/>
          <w:szCs w:val="24"/>
        </w:rPr>
        <w:tab/>
        <w:t>40</w:t>
      </w:r>
      <w:r w:rsidRPr="00DD2919">
        <w:rPr>
          <w:rFonts w:ascii="Times New Roman" w:eastAsia="Calibri" w:hAnsi="Times New Roman" w:cs="Times New Roman"/>
          <w:sz w:val="24"/>
          <w:szCs w:val="24"/>
        </w:rPr>
        <w:tab/>
        <w:t>60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Project</w:t>
      </w:r>
      <w:r w:rsidRPr="00DD2919">
        <w:rPr>
          <w:rFonts w:ascii="Times New Roman" w:eastAsia="Calibri" w:hAnsi="Times New Roman" w:cs="Times New Roman"/>
          <w:sz w:val="24"/>
          <w:szCs w:val="24"/>
        </w:rPr>
        <w:tab/>
        <w:t>Project Work</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5</w:t>
      </w:r>
      <w:r w:rsidRPr="00DD2919">
        <w:rPr>
          <w:rFonts w:ascii="Times New Roman" w:eastAsia="Calibri" w:hAnsi="Times New Roman" w:cs="Times New Roman"/>
          <w:sz w:val="24"/>
          <w:szCs w:val="24"/>
        </w:rPr>
        <w:tab/>
        <w:t>20</w:t>
      </w:r>
      <w:r w:rsidRPr="00DD2919">
        <w:rPr>
          <w:rFonts w:ascii="Times New Roman" w:eastAsia="Calibri" w:hAnsi="Times New Roman" w:cs="Times New Roman"/>
          <w:sz w:val="24"/>
          <w:szCs w:val="24"/>
        </w:rPr>
        <w:tab/>
        <w:t>80</w:t>
      </w:r>
      <w:r w:rsidRPr="00DD2919">
        <w:rPr>
          <w:rFonts w:ascii="Times New Roman" w:eastAsia="Calibri" w:hAnsi="Times New Roman" w:cs="Times New Roman"/>
          <w:sz w:val="24"/>
          <w:szCs w:val="24"/>
        </w:rPr>
        <w:tab/>
        <w:t>100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Viva</w:t>
      </w:r>
      <w:r w:rsidRPr="00DD2919">
        <w:rPr>
          <w:rFonts w:ascii="Times New Roman" w:eastAsia="Calibri" w:hAnsi="Times New Roman" w:cs="Times New Roman"/>
          <w:sz w:val="24"/>
          <w:szCs w:val="24"/>
        </w:rPr>
        <w:tab/>
        <w:t>Thesis</w:t>
      </w:r>
      <w:r w:rsidRPr="00DD2919">
        <w:rPr>
          <w:rFonts w:ascii="Times New Roman" w:eastAsia="Calibri" w:hAnsi="Times New Roman" w:cs="Times New Roman"/>
          <w:sz w:val="24"/>
          <w:szCs w:val="24"/>
        </w:rPr>
        <w:tab/>
      </w:r>
    </w:p>
    <w:p w:rsid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b/>
          <w:bCs/>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b/>
          <w:bCs/>
          <w:sz w:val="24"/>
          <w:szCs w:val="24"/>
        </w:rPr>
        <w:tab/>
        <w:t>120</w:t>
      </w:r>
      <w:r>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90</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2200</w:t>
      </w:r>
    </w:p>
    <w:p w:rsidR="00DD2919" w:rsidRPr="00DD2919" w:rsidRDefault="00DD2919" w:rsidP="00DD2919">
      <w:pPr>
        <w:tabs>
          <w:tab w:val="left" w:pos="360"/>
          <w:tab w:val="left" w:pos="855"/>
          <w:tab w:val="left" w:pos="1440"/>
          <w:tab w:val="left" w:pos="2879"/>
          <w:tab w:val="left" w:pos="3285"/>
          <w:tab w:val="left" w:pos="4005"/>
          <w:tab w:val="left" w:pos="4455"/>
          <w:tab w:val="left" w:pos="4905"/>
          <w:tab w:val="left" w:pos="5400"/>
        </w:tabs>
        <w:spacing w:after="0" w:line="240" w:lineRule="auto"/>
        <w:rPr>
          <w:rFonts w:ascii="Times New Roman" w:eastAsia="Calibri" w:hAnsi="Times New Roman" w:cs="Times New Roman"/>
          <w:b/>
          <w:bCs/>
          <w:sz w:val="24"/>
          <w:szCs w:val="24"/>
        </w:rPr>
      </w:pPr>
    </w:p>
    <w:p w:rsidR="00DD2919" w:rsidRPr="00DD2919" w:rsidRDefault="00DD2919" w:rsidP="00DD291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color w:val="000000"/>
          <w:sz w:val="24"/>
          <w:szCs w:val="24"/>
          <w:lang w:bidi="ar-SA"/>
        </w:rPr>
        <w:lastRenderedPageBreak/>
        <mc:AlternateContent>
          <mc:Choice Requires="wps">
            <w:drawing>
              <wp:anchor distT="0" distB="0" distL="114300" distR="114300" simplePos="0" relativeHeight="251663360" behindDoc="0" locked="0" layoutInCell="1" allowOverlap="1" wp14:anchorId="604D53FD" wp14:editId="119BE92E">
                <wp:simplePos x="0" y="0"/>
                <wp:positionH relativeFrom="column">
                  <wp:posOffset>4947920</wp:posOffset>
                </wp:positionH>
                <wp:positionV relativeFrom="paragraph">
                  <wp:posOffset>-210185</wp:posOffset>
                </wp:positionV>
                <wp:extent cx="888365" cy="292735"/>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88836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919" w:rsidRPr="00DD2919" w:rsidRDefault="00DD2919" w:rsidP="00DD2919">
                            <w:pPr>
                              <w:rPr>
                                <w:rFonts w:ascii="Times New Roman" w:hAnsi="Times New Roman" w:cs="Times New Roman"/>
                                <w:sz w:val="20"/>
                                <w:szCs w:val="20"/>
                              </w:rPr>
                            </w:pPr>
                            <w:r w:rsidRPr="00DD2919">
                              <w:rPr>
                                <w:rFonts w:ascii="Times New Roman" w:hAnsi="Times New Roman" w:cs="Times New Roman"/>
                                <w:sz w:val="20"/>
                                <w:szCs w:val="20"/>
                              </w:rPr>
                              <w:t>Appendix-</w:t>
                            </w: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89.6pt;margin-top:-16.55pt;width:69.9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" fillcolor="white [3201]" stroked="f" strokeweight=".5pt">
                <v:textbox>
                  <w:txbxContent>
                    <w:p w:rsidR="00DD2919" w:rsidRPr="00DD2919" w:rsidRDefault="00DD2919" w:rsidP="00DD2919">
                      <w:pPr>
                        <w:rPr>
                          <w:rFonts w:ascii="Times New Roman" w:hAnsi="Times New Roman" w:cs="Times New Roman"/>
                          <w:sz w:val="20"/>
                          <w:szCs w:val="20"/>
                        </w:rPr>
                      </w:pPr>
                      <w:r w:rsidRPr="00DD2919">
                        <w:rPr>
                          <w:rFonts w:ascii="Times New Roman" w:hAnsi="Times New Roman" w:cs="Times New Roman"/>
                          <w:sz w:val="20"/>
                          <w:szCs w:val="20"/>
                        </w:rPr>
                        <w:t>Appendix-</w:t>
                      </w:r>
                      <w:r>
                        <w:rPr>
                          <w:rFonts w:ascii="Times New Roman" w:hAnsi="Times New Roman" w:cs="Times New Roman"/>
                          <w:sz w:val="20"/>
                          <w:szCs w:val="20"/>
                        </w:rPr>
                        <w:t>3</w:t>
                      </w:r>
                    </w:p>
                  </w:txbxContent>
                </v:textbox>
              </v:shape>
            </w:pict>
          </mc:Fallback>
        </mc:AlternateContent>
      </w:r>
      <w:r w:rsidRPr="00DD2919">
        <w:rPr>
          <w:rFonts w:ascii="Times New Roman" w:eastAsia="Calibri" w:hAnsi="Times New Roman" w:cs="Times New Roman"/>
          <w:b/>
          <w:bCs/>
          <w:sz w:val="24"/>
          <w:szCs w:val="24"/>
        </w:rPr>
        <w:t>PG and Research Department of Chemistry</w:t>
      </w:r>
    </w:p>
    <w:p w:rsidR="00DD2919" w:rsidRPr="00DD2919" w:rsidRDefault="00DD2919" w:rsidP="00DD2919">
      <w:pPr>
        <w:spacing w:after="0" w:line="240" w:lineRule="auto"/>
        <w:jc w:val="center"/>
        <w:rPr>
          <w:rFonts w:ascii="Times New Roman" w:eastAsia="Calibri" w:hAnsi="Times New Roman" w:cs="Times New Roman"/>
          <w:b/>
          <w:bCs/>
          <w:sz w:val="24"/>
          <w:szCs w:val="24"/>
        </w:rPr>
      </w:pPr>
      <w:r w:rsidRPr="00DD2919">
        <w:rPr>
          <w:rFonts w:ascii="Times New Roman" w:eastAsia="Calibri" w:hAnsi="Times New Roman" w:cs="Times New Roman"/>
          <w:b/>
          <w:bCs/>
          <w:sz w:val="24"/>
          <w:szCs w:val="24"/>
        </w:rPr>
        <w:t>Master of Philosophy in Chemistry</w:t>
      </w:r>
    </w:p>
    <w:p w:rsidR="00DD2919" w:rsidRPr="00DD2919" w:rsidRDefault="00DD2919" w:rsidP="00DD2919">
      <w:pPr>
        <w:spacing w:after="0" w:line="240" w:lineRule="auto"/>
        <w:jc w:val="center"/>
        <w:rPr>
          <w:rFonts w:ascii="Times New Roman" w:eastAsia="Calibri" w:hAnsi="Times New Roman" w:cs="Times New Roman"/>
          <w:b/>
          <w:bCs/>
          <w:sz w:val="24"/>
          <w:szCs w:val="24"/>
        </w:rPr>
      </w:pPr>
      <w:r w:rsidRPr="00DD2919">
        <w:rPr>
          <w:rFonts w:ascii="Times New Roman" w:eastAsia="Calibri" w:hAnsi="Times New Roman" w:cs="Times New Roman"/>
          <w:b/>
          <w:bCs/>
          <w:sz w:val="24"/>
          <w:szCs w:val="24"/>
        </w:rPr>
        <w:t>Regulations and Curriculum</w:t>
      </w:r>
    </w:p>
    <w:p w:rsidR="00DD2919" w:rsidRPr="00DD2919" w:rsidRDefault="00DD2919" w:rsidP="00DA54CB">
      <w:pPr>
        <w:spacing w:after="0" w:line="240" w:lineRule="auto"/>
        <w:jc w:val="center"/>
        <w:rPr>
          <w:rFonts w:ascii="Times New Roman" w:eastAsia="Calibri" w:hAnsi="Times New Roman" w:cs="Times New Roman"/>
          <w:b/>
          <w:bCs/>
          <w:sz w:val="24"/>
          <w:szCs w:val="24"/>
        </w:rPr>
      </w:pPr>
      <w:proofErr w:type="spellStart"/>
      <w:r w:rsidRPr="00DD2919">
        <w:rPr>
          <w:rFonts w:ascii="Times New Roman" w:eastAsia="Calibri" w:hAnsi="Times New Roman" w:cs="Times New Roman"/>
          <w:b/>
          <w:bCs/>
          <w:sz w:val="24"/>
          <w:szCs w:val="24"/>
        </w:rPr>
        <w:t>Programme</w:t>
      </w:r>
      <w:proofErr w:type="spellEnd"/>
      <w:r w:rsidRPr="00DD2919">
        <w:rPr>
          <w:rFonts w:ascii="Times New Roman" w:eastAsia="Calibri" w:hAnsi="Times New Roman" w:cs="Times New Roman"/>
          <w:b/>
          <w:bCs/>
          <w:sz w:val="24"/>
          <w:szCs w:val="24"/>
        </w:rPr>
        <w:t xml:space="preserve"> Structure</w:t>
      </w:r>
    </w:p>
    <w:p w:rsidR="00DD2919" w:rsidRPr="00DD2919" w:rsidRDefault="00DD2919" w:rsidP="00DD2919">
      <w:pPr>
        <w:spacing w:after="0" w:line="240" w:lineRule="auto"/>
        <w:jc w:val="both"/>
        <w:rPr>
          <w:rFonts w:ascii="Times New Roman" w:eastAsia="Calibri" w:hAnsi="Times New Roman" w:cs="Times New Roman"/>
          <w:sz w:val="24"/>
          <w:szCs w:val="24"/>
        </w:rPr>
      </w:pP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b/>
          <w:bCs/>
          <w:sz w:val="24"/>
          <w:szCs w:val="24"/>
        </w:rPr>
      </w:pPr>
      <w:r w:rsidRPr="00DD2919">
        <w:rPr>
          <w:rFonts w:ascii="Times New Roman" w:eastAsia="Calibri" w:hAnsi="Times New Roman" w:cs="Times New Roman"/>
          <w:b/>
          <w:bCs/>
          <w:sz w:val="24"/>
          <w:szCs w:val="24"/>
        </w:rPr>
        <w:t>Part</w:t>
      </w:r>
      <w:r w:rsidRPr="00DD2919">
        <w:rPr>
          <w:rFonts w:ascii="Times New Roman" w:eastAsia="Calibri" w:hAnsi="Times New Roman" w:cs="Times New Roman"/>
          <w:b/>
          <w:bCs/>
          <w:sz w:val="24"/>
          <w:szCs w:val="24"/>
        </w:rPr>
        <w:tab/>
        <w:t>Paper</w:t>
      </w:r>
      <w:r w:rsidRPr="00DD2919">
        <w:rPr>
          <w:rFonts w:ascii="Times New Roman" w:eastAsia="Calibri" w:hAnsi="Times New Roman" w:cs="Times New Roman"/>
          <w:b/>
          <w:bCs/>
          <w:sz w:val="24"/>
          <w:szCs w:val="24"/>
        </w:rPr>
        <w:tab/>
        <w:t>Course Title</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Credits</w:t>
      </w:r>
      <w:r w:rsidRPr="00DD2919">
        <w:rPr>
          <w:rFonts w:ascii="Times New Roman" w:eastAsia="Calibri" w:hAnsi="Times New Roman" w:cs="Times New Roman"/>
          <w:b/>
          <w:bCs/>
          <w:sz w:val="24"/>
          <w:szCs w:val="24"/>
        </w:rPr>
        <w:tab/>
        <w:t>Hours</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Marks</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b/>
          <w:bCs/>
          <w:sz w:val="24"/>
          <w:szCs w:val="24"/>
        </w:rPr>
      </w:pP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CA</w:t>
      </w:r>
      <w:r w:rsidRPr="00DD2919">
        <w:rPr>
          <w:rFonts w:ascii="Times New Roman" w:eastAsia="Calibri" w:hAnsi="Times New Roman" w:cs="Times New Roman"/>
          <w:b/>
          <w:bCs/>
          <w:sz w:val="24"/>
          <w:szCs w:val="24"/>
        </w:rPr>
        <w:tab/>
        <w:t>SEM</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I</w:t>
      </w:r>
      <w:r w:rsidRPr="00DD2919">
        <w:rPr>
          <w:rFonts w:ascii="Times New Roman" w:eastAsia="Calibri" w:hAnsi="Times New Roman" w:cs="Times New Roman"/>
          <w:sz w:val="24"/>
          <w:szCs w:val="24"/>
        </w:rPr>
        <w:tab/>
      </w:r>
      <w:r w:rsidR="00DA54CB">
        <w:rPr>
          <w:rFonts w:ascii="Times New Roman" w:eastAsia="Calibri" w:hAnsi="Times New Roman" w:cs="Times New Roman"/>
          <w:sz w:val="24"/>
          <w:szCs w:val="24"/>
        </w:rPr>
        <w:t xml:space="preserve">          I</w:t>
      </w:r>
      <w:r w:rsidR="00DA54CB">
        <w:rPr>
          <w:rFonts w:ascii="Times New Roman" w:eastAsia="Calibri" w:hAnsi="Times New Roman" w:cs="Times New Roman"/>
          <w:sz w:val="24"/>
          <w:szCs w:val="24"/>
        </w:rPr>
        <w:tab/>
      </w:r>
      <w:r w:rsidRPr="00DD2919">
        <w:rPr>
          <w:rFonts w:ascii="Times New Roman" w:eastAsia="Calibri" w:hAnsi="Times New Roman" w:cs="Times New Roman"/>
          <w:sz w:val="24"/>
          <w:szCs w:val="24"/>
        </w:rPr>
        <w:t>Research Methodology</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00DA54CB">
        <w:rPr>
          <w:rFonts w:ascii="Times New Roman" w:eastAsia="Calibri" w:hAnsi="Times New Roman" w:cs="Times New Roman"/>
          <w:sz w:val="24"/>
          <w:szCs w:val="24"/>
        </w:rPr>
        <w:t xml:space="preserve">         II</w:t>
      </w:r>
      <w:r w:rsidR="00DA54CB">
        <w:rPr>
          <w:rFonts w:ascii="Times New Roman" w:eastAsia="Calibri" w:hAnsi="Times New Roman" w:cs="Times New Roman"/>
          <w:sz w:val="24"/>
          <w:szCs w:val="24"/>
        </w:rPr>
        <w:tab/>
      </w:r>
      <w:r w:rsidRPr="00DD2919">
        <w:rPr>
          <w:rFonts w:ascii="Times New Roman" w:eastAsia="Calibri" w:hAnsi="Times New Roman" w:cs="Times New Roman"/>
          <w:sz w:val="24"/>
          <w:szCs w:val="24"/>
        </w:rPr>
        <w:t xml:space="preserve">Instrumental Methods of </w:t>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Analysis</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00DA54CB">
        <w:rPr>
          <w:rFonts w:ascii="Times New Roman" w:eastAsia="Calibri" w:hAnsi="Times New Roman" w:cs="Times New Roman"/>
          <w:sz w:val="24"/>
          <w:szCs w:val="24"/>
        </w:rPr>
        <w:t xml:space="preserve">         III</w:t>
      </w:r>
      <w:r w:rsidR="00DA54CB">
        <w:rPr>
          <w:rFonts w:ascii="Times New Roman" w:eastAsia="Calibri" w:hAnsi="Times New Roman" w:cs="Times New Roman"/>
          <w:sz w:val="24"/>
          <w:szCs w:val="24"/>
        </w:rPr>
        <w:tab/>
      </w:r>
      <w:r w:rsidRPr="00DD2919">
        <w:rPr>
          <w:rFonts w:ascii="Times New Roman" w:eastAsia="Calibri" w:hAnsi="Times New Roman" w:cs="Times New Roman"/>
          <w:sz w:val="24"/>
          <w:szCs w:val="24"/>
        </w:rPr>
        <w:t>Elective</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6</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25</w:t>
      </w:r>
      <w:r w:rsidRPr="00DD2919">
        <w:rPr>
          <w:rFonts w:ascii="Times New Roman" w:eastAsia="Calibri" w:hAnsi="Times New Roman" w:cs="Times New Roman"/>
          <w:sz w:val="24"/>
          <w:szCs w:val="24"/>
        </w:rPr>
        <w:tab/>
        <w:t>75</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II</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Dissertation</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12</w:t>
      </w:r>
      <w:r w:rsidRPr="00DD2919">
        <w:rPr>
          <w:rFonts w:ascii="Times New Roman" w:eastAsia="Calibri" w:hAnsi="Times New Roman" w:cs="Times New Roman"/>
          <w:sz w:val="24"/>
          <w:szCs w:val="24"/>
        </w:rPr>
        <w:tab/>
      </w:r>
      <w:r w:rsidRPr="00DD2919">
        <w:rPr>
          <w:rFonts w:ascii="Times New Roman" w:eastAsia="Calibri" w:hAnsi="Times New Roman" w:cs="Times New Roman"/>
          <w:sz w:val="24"/>
          <w:szCs w:val="24"/>
        </w:rPr>
        <w:tab/>
        <w:t>12</w:t>
      </w:r>
      <w:r w:rsidRPr="00DD2919">
        <w:rPr>
          <w:rFonts w:ascii="Times New Roman" w:eastAsia="Calibri" w:hAnsi="Times New Roman" w:cs="Times New Roman"/>
          <w:sz w:val="24"/>
          <w:szCs w:val="24"/>
        </w:rPr>
        <w:tab/>
      </w:r>
      <w:r w:rsidR="00DA54CB">
        <w:rPr>
          <w:rFonts w:ascii="Times New Roman" w:eastAsia="Calibri" w:hAnsi="Times New Roman" w:cs="Times New Roman"/>
          <w:sz w:val="24"/>
          <w:szCs w:val="24"/>
        </w:rPr>
        <w:t xml:space="preserve">           -</w:t>
      </w:r>
      <w:r w:rsidR="00DA54CB">
        <w:rPr>
          <w:rFonts w:ascii="Times New Roman" w:eastAsia="Calibri" w:hAnsi="Times New Roman" w:cs="Times New Roman"/>
          <w:sz w:val="24"/>
          <w:szCs w:val="24"/>
        </w:rPr>
        <w:tab/>
      </w:r>
      <w:r w:rsidRPr="00DD2919">
        <w:rPr>
          <w:rFonts w:ascii="Times New Roman" w:eastAsia="Calibri" w:hAnsi="Times New Roman" w:cs="Times New Roman"/>
          <w:sz w:val="24"/>
          <w:szCs w:val="24"/>
        </w:rPr>
        <w:t>100</w:t>
      </w:r>
    </w:p>
    <w:p w:rsidR="00DD2919" w:rsidRPr="00DD2919" w:rsidRDefault="00DD2919" w:rsidP="00DD2919">
      <w:pPr>
        <w:tabs>
          <w:tab w:val="left" w:pos="405"/>
          <w:tab w:val="left" w:pos="945"/>
          <w:tab w:val="left" w:pos="1845"/>
          <w:tab w:val="left" w:pos="4140"/>
          <w:tab w:val="left" w:pos="4770"/>
          <w:tab w:val="left" w:pos="5400"/>
        </w:tabs>
        <w:spacing w:after="0" w:line="240" w:lineRule="auto"/>
        <w:jc w:val="both"/>
        <w:rPr>
          <w:rFonts w:ascii="Times New Roman" w:eastAsia="Calibri" w:hAnsi="Times New Roman" w:cs="Times New Roman"/>
          <w:sz w:val="24"/>
          <w:szCs w:val="24"/>
        </w:rPr>
      </w:pPr>
      <w:r w:rsidRPr="00DD2919">
        <w:rPr>
          <w:rFonts w:ascii="Times New Roman" w:eastAsia="Calibri" w:hAnsi="Times New Roman" w:cs="Times New Roman"/>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Total</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30</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Pr>
          <w:rFonts w:ascii="Times New Roman" w:eastAsia="Calibri" w:hAnsi="Times New Roman" w:cs="Times New Roman"/>
          <w:b/>
          <w:bCs/>
          <w:sz w:val="24"/>
          <w:szCs w:val="24"/>
        </w:rPr>
        <w:t>120</w:t>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r>
      <w:r w:rsidRPr="00DD2919">
        <w:rPr>
          <w:rFonts w:ascii="Times New Roman" w:eastAsia="Calibri" w:hAnsi="Times New Roman" w:cs="Times New Roman"/>
          <w:b/>
          <w:bCs/>
          <w:sz w:val="24"/>
          <w:szCs w:val="24"/>
        </w:rPr>
        <w:tab/>
        <w:t>400</w:t>
      </w:r>
    </w:p>
    <w:p w:rsidR="00DD2919" w:rsidRPr="00DD2919" w:rsidRDefault="00DD2919" w:rsidP="00DD2919">
      <w:pPr>
        <w:spacing w:after="0" w:line="240" w:lineRule="auto"/>
        <w:jc w:val="center"/>
        <w:rPr>
          <w:rFonts w:ascii="Times New Roman" w:eastAsia="Calibri" w:hAnsi="Times New Roman" w:cs="Times New Roman"/>
          <w:b/>
          <w:bCs/>
          <w:sz w:val="24"/>
          <w:szCs w:val="24"/>
        </w:rPr>
      </w:pPr>
    </w:p>
    <w:p w:rsidR="00132E03" w:rsidRPr="00DA54CB" w:rsidRDefault="00132E03" w:rsidP="005B0603">
      <w:pPr>
        <w:rPr>
          <w:rFonts w:ascii="Times New Roman" w:hAnsi="Times New Roman" w:cs="Times New Roman"/>
          <w:b/>
          <w:sz w:val="24"/>
          <w:szCs w:val="24"/>
        </w:rPr>
      </w:pPr>
      <w:r w:rsidRPr="00DA54CB">
        <w:rPr>
          <w:rFonts w:ascii="Times New Roman" w:hAnsi="Times New Roman" w:cs="Times New Roman"/>
          <w:b/>
          <w:sz w:val="24"/>
          <w:szCs w:val="24"/>
        </w:rPr>
        <w:t xml:space="preserve">14. Signatures of the Academic </w:t>
      </w:r>
      <w:r w:rsidR="001E6D71" w:rsidRPr="00DA54CB">
        <w:rPr>
          <w:rFonts w:ascii="Times New Roman" w:hAnsi="Times New Roman" w:cs="Times New Roman"/>
          <w:b/>
          <w:sz w:val="24"/>
          <w:szCs w:val="24"/>
        </w:rPr>
        <w:t>Audit Panel Members</w:t>
      </w:r>
    </w:p>
    <w:tbl>
      <w:tblPr>
        <w:tblStyle w:val="TableGrid"/>
        <w:tblW w:w="0" w:type="auto"/>
        <w:tblLook w:val="04A0" w:firstRow="1" w:lastRow="0" w:firstColumn="1" w:lastColumn="0" w:noHBand="0" w:noVBand="1"/>
      </w:tblPr>
      <w:tblGrid>
        <w:gridCol w:w="828"/>
        <w:gridCol w:w="1980"/>
        <w:gridCol w:w="4500"/>
        <w:gridCol w:w="2268"/>
      </w:tblGrid>
      <w:tr w:rsidR="00132E03" w:rsidTr="00D2105C">
        <w:tc>
          <w:tcPr>
            <w:tcW w:w="828" w:type="dxa"/>
          </w:tcPr>
          <w:p w:rsidR="00132E03" w:rsidRPr="00DA54CB" w:rsidRDefault="00132E03" w:rsidP="00DA54CB">
            <w:pPr>
              <w:spacing w:before="120" w:after="120"/>
              <w:jc w:val="center"/>
              <w:rPr>
                <w:rFonts w:ascii="Times New Roman" w:hAnsi="Times New Roman" w:cs="Times New Roman"/>
                <w:b/>
                <w:sz w:val="24"/>
                <w:szCs w:val="24"/>
              </w:rPr>
            </w:pPr>
            <w:r w:rsidRPr="00DA54CB">
              <w:rPr>
                <w:rFonts w:ascii="Times New Roman" w:hAnsi="Times New Roman" w:cs="Times New Roman"/>
                <w:b/>
                <w:sz w:val="24"/>
                <w:szCs w:val="24"/>
              </w:rPr>
              <w:t>S. No</w:t>
            </w:r>
          </w:p>
        </w:tc>
        <w:tc>
          <w:tcPr>
            <w:tcW w:w="1980" w:type="dxa"/>
          </w:tcPr>
          <w:p w:rsidR="00132E03" w:rsidRPr="00DA54CB" w:rsidRDefault="00D2105C" w:rsidP="00D2105C">
            <w:pPr>
              <w:spacing w:before="120" w:after="120"/>
              <w:rPr>
                <w:rFonts w:ascii="Times New Roman" w:hAnsi="Times New Roman" w:cs="Times New Roman"/>
                <w:b/>
                <w:sz w:val="24"/>
                <w:szCs w:val="24"/>
              </w:rPr>
            </w:pPr>
            <w:r w:rsidRPr="00DA54CB">
              <w:rPr>
                <w:rFonts w:ascii="Times New Roman" w:hAnsi="Times New Roman" w:cs="Times New Roman"/>
                <w:b/>
                <w:sz w:val="24"/>
                <w:szCs w:val="24"/>
              </w:rPr>
              <w:t>Audit Panel</w:t>
            </w:r>
          </w:p>
        </w:tc>
        <w:tc>
          <w:tcPr>
            <w:tcW w:w="4500" w:type="dxa"/>
          </w:tcPr>
          <w:p w:rsidR="00132E03" w:rsidRPr="00DA54CB" w:rsidRDefault="00D2105C" w:rsidP="00D2105C">
            <w:pPr>
              <w:spacing w:before="120" w:after="120"/>
              <w:rPr>
                <w:rFonts w:ascii="Times New Roman" w:hAnsi="Times New Roman" w:cs="Times New Roman"/>
                <w:b/>
                <w:sz w:val="24"/>
                <w:szCs w:val="24"/>
              </w:rPr>
            </w:pPr>
            <w:r w:rsidRPr="00DA54CB">
              <w:rPr>
                <w:rFonts w:ascii="Times New Roman" w:hAnsi="Times New Roman" w:cs="Times New Roman"/>
                <w:b/>
                <w:sz w:val="24"/>
                <w:szCs w:val="24"/>
              </w:rPr>
              <w:t>Name</w:t>
            </w:r>
          </w:p>
        </w:tc>
        <w:tc>
          <w:tcPr>
            <w:tcW w:w="2268" w:type="dxa"/>
          </w:tcPr>
          <w:p w:rsidR="00132E03" w:rsidRPr="00DA54CB" w:rsidRDefault="00D2105C" w:rsidP="00D2105C">
            <w:pPr>
              <w:spacing w:before="120" w:after="120"/>
              <w:rPr>
                <w:rFonts w:ascii="Times New Roman" w:hAnsi="Times New Roman" w:cs="Times New Roman"/>
                <w:b/>
                <w:sz w:val="24"/>
                <w:szCs w:val="24"/>
              </w:rPr>
            </w:pPr>
            <w:r w:rsidRPr="00DA54CB">
              <w:rPr>
                <w:rFonts w:ascii="Times New Roman" w:hAnsi="Times New Roman" w:cs="Times New Roman"/>
                <w:b/>
                <w:sz w:val="24"/>
                <w:szCs w:val="24"/>
              </w:rPr>
              <w:t>Signature</w:t>
            </w:r>
          </w:p>
        </w:tc>
      </w:tr>
      <w:tr w:rsidR="00132E03" w:rsidTr="00D2105C">
        <w:tc>
          <w:tcPr>
            <w:tcW w:w="828" w:type="dxa"/>
          </w:tcPr>
          <w:p w:rsidR="00132E03" w:rsidRDefault="00D2105C" w:rsidP="00DA54CB">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132E03" w:rsidRDefault="00D2105C" w:rsidP="00D2105C">
            <w:pPr>
              <w:rPr>
                <w:rFonts w:ascii="Times New Roman" w:hAnsi="Times New Roman" w:cs="Times New Roman"/>
                <w:sz w:val="24"/>
                <w:szCs w:val="24"/>
              </w:rPr>
            </w:pPr>
            <w:r>
              <w:rPr>
                <w:rFonts w:ascii="Times New Roman" w:hAnsi="Times New Roman" w:cs="Times New Roman"/>
                <w:sz w:val="24"/>
                <w:szCs w:val="24"/>
              </w:rPr>
              <w:t>Subject Expert-1</w:t>
            </w:r>
          </w:p>
        </w:tc>
        <w:tc>
          <w:tcPr>
            <w:tcW w:w="4500" w:type="dxa"/>
          </w:tcPr>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Dr. V. Narayanan, Professor, </w:t>
            </w:r>
          </w:p>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Dept. of Inorganic Chemistry, </w:t>
            </w:r>
          </w:p>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University of Madras, </w:t>
            </w:r>
          </w:p>
          <w:p w:rsidR="00132E03" w:rsidRDefault="00D2105C" w:rsidP="00D2105C">
            <w:pPr>
              <w:rPr>
                <w:rFonts w:ascii="Times New Roman" w:hAnsi="Times New Roman" w:cs="Times New Roman"/>
                <w:sz w:val="24"/>
                <w:szCs w:val="24"/>
              </w:rPr>
            </w:pPr>
            <w:proofErr w:type="spellStart"/>
            <w:r>
              <w:rPr>
                <w:rFonts w:ascii="Times New Roman" w:hAnsi="Times New Roman" w:cs="Times New Roman"/>
                <w:sz w:val="24"/>
                <w:szCs w:val="24"/>
              </w:rPr>
              <w:t>Guindy</w:t>
            </w:r>
            <w:proofErr w:type="spellEnd"/>
            <w:r>
              <w:rPr>
                <w:rFonts w:ascii="Times New Roman" w:hAnsi="Times New Roman" w:cs="Times New Roman"/>
                <w:sz w:val="24"/>
                <w:szCs w:val="24"/>
              </w:rPr>
              <w:t>, Chennai-600005</w:t>
            </w:r>
          </w:p>
        </w:tc>
        <w:tc>
          <w:tcPr>
            <w:tcW w:w="2268" w:type="dxa"/>
          </w:tcPr>
          <w:p w:rsidR="00132E03" w:rsidRDefault="00132E03" w:rsidP="00D2105C">
            <w:pPr>
              <w:spacing w:before="120" w:after="120"/>
              <w:rPr>
                <w:rFonts w:ascii="Times New Roman" w:hAnsi="Times New Roman" w:cs="Times New Roman"/>
                <w:sz w:val="24"/>
                <w:szCs w:val="24"/>
              </w:rPr>
            </w:pPr>
          </w:p>
        </w:tc>
      </w:tr>
      <w:tr w:rsidR="00D2105C" w:rsidTr="00D2105C">
        <w:tc>
          <w:tcPr>
            <w:tcW w:w="828" w:type="dxa"/>
          </w:tcPr>
          <w:p w:rsidR="00D2105C" w:rsidRDefault="00D2105C" w:rsidP="00DA54CB">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Subject Expert-2</w:t>
            </w:r>
          </w:p>
        </w:tc>
        <w:tc>
          <w:tcPr>
            <w:tcW w:w="4500" w:type="dxa"/>
          </w:tcPr>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Dr. P.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Principal, </w:t>
            </w:r>
          </w:p>
          <w:p w:rsidR="00D2105C" w:rsidRDefault="00D2105C" w:rsidP="00716103">
            <w:pPr>
              <w:rPr>
                <w:rFonts w:ascii="Times New Roman" w:hAnsi="Times New Roman" w:cs="Times New Roman"/>
                <w:sz w:val="24"/>
                <w:szCs w:val="24"/>
              </w:rPr>
            </w:pPr>
            <w:r>
              <w:rPr>
                <w:rFonts w:ascii="Times New Roman" w:hAnsi="Times New Roman" w:cs="Times New Roman"/>
                <w:sz w:val="24"/>
                <w:szCs w:val="24"/>
              </w:rPr>
              <w:t xml:space="preserve">DKM </w:t>
            </w:r>
            <w:r w:rsidR="00716103">
              <w:rPr>
                <w:rFonts w:ascii="Times New Roman" w:hAnsi="Times New Roman" w:cs="Times New Roman"/>
                <w:sz w:val="24"/>
                <w:szCs w:val="24"/>
              </w:rPr>
              <w:t>Women’s</w:t>
            </w:r>
            <w:r>
              <w:rPr>
                <w:rFonts w:ascii="Times New Roman" w:hAnsi="Times New Roman" w:cs="Times New Roman"/>
                <w:sz w:val="24"/>
                <w:szCs w:val="24"/>
              </w:rPr>
              <w:t xml:space="preserve"> </w:t>
            </w:r>
            <w:r w:rsidR="00716103">
              <w:rPr>
                <w:rFonts w:ascii="Times New Roman" w:hAnsi="Times New Roman" w:cs="Times New Roman"/>
                <w:sz w:val="24"/>
                <w:szCs w:val="24"/>
              </w:rPr>
              <w:t>C</w:t>
            </w:r>
            <w:r>
              <w:rPr>
                <w:rFonts w:ascii="Times New Roman" w:hAnsi="Times New Roman" w:cs="Times New Roman"/>
                <w:sz w:val="24"/>
                <w:szCs w:val="24"/>
              </w:rPr>
              <w:t xml:space="preserve">ollege, </w:t>
            </w:r>
            <w:proofErr w:type="spellStart"/>
            <w:r>
              <w:rPr>
                <w:rFonts w:ascii="Times New Roman" w:hAnsi="Times New Roman" w:cs="Times New Roman"/>
                <w:sz w:val="24"/>
                <w:szCs w:val="24"/>
              </w:rPr>
              <w:t>Sainathapuram</w:t>
            </w:r>
            <w:proofErr w:type="spellEnd"/>
            <w:r>
              <w:rPr>
                <w:rFonts w:ascii="Times New Roman" w:hAnsi="Times New Roman" w:cs="Times New Roman"/>
                <w:sz w:val="24"/>
                <w:szCs w:val="24"/>
              </w:rPr>
              <w:t>, Vellore-632001</w:t>
            </w:r>
          </w:p>
        </w:tc>
        <w:tc>
          <w:tcPr>
            <w:tcW w:w="2268" w:type="dxa"/>
          </w:tcPr>
          <w:p w:rsidR="00D2105C" w:rsidRDefault="00D2105C" w:rsidP="00D2105C">
            <w:pPr>
              <w:spacing w:before="120" w:after="120"/>
              <w:rPr>
                <w:rFonts w:ascii="Times New Roman" w:hAnsi="Times New Roman" w:cs="Times New Roman"/>
                <w:sz w:val="24"/>
                <w:szCs w:val="24"/>
              </w:rPr>
            </w:pPr>
          </w:p>
        </w:tc>
      </w:tr>
      <w:tr w:rsidR="00D2105C" w:rsidTr="00D2105C">
        <w:tc>
          <w:tcPr>
            <w:tcW w:w="828" w:type="dxa"/>
          </w:tcPr>
          <w:p w:rsidR="00D2105C" w:rsidRDefault="00D2105C" w:rsidP="00DA54CB">
            <w:pPr>
              <w:jc w:val="center"/>
              <w:rPr>
                <w:rFonts w:ascii="Times New Roman" w:hAnsi="Times New Roman" w:cs="Times New Roman"/>
                <w:sz w:val="24"/>
                <w:szCs w:val="24"/>
              </w:rPr>
            </w:pPr>
            <w:r>
              <w:rPr>
                <w:rFonts w:ascii="Times New Roman" w:hAnsi="Times New Roman" w:cs="Times New Roman"/>
                <w:sz w:val="24"/>
                <w:szCs w:val="24"/>
              </w:rPr>
              <w:t>3</w:t>
            </w:r>
          </w:p>
        </w:tc>
        <w:tc>
          <w:tcPr>
            <w:tcW w:w="1980" w:type="dxa"/>
          </w:tcPr>
          <w:p w:rsidR="00D2105C" w:rsidRDefault="00D2105C" w:rsidP="00D22AF0">
            <w:pPr>
              <w:rPr>
                <w:rFonts w:ascii="Times New Roman" w:hAnsi="Times New Roman" w:cs="Times New Roman"/>
                <w:sz w:val="24"/>
                <w:szCs w:val="24"/>
              </w:rPr>
            </w:pPr>
            <w:r>
              <w:rPr>
                <w:rFonts w:ascii="Times New Roman" w:hAnsi="Times New Roman" w:cs="Times New Roman"/>
                <w:sz w:val="24"/>
                <w:szCs w:val="24"/>
              </w:rPr>
              <w:t>Industr</w:t>
            </w:r>
            <w:r w:rsidR="00D22AF0">
              <w:rPr>
                <w:rFonts w:ascii="Times New Roman" w:hAnsi="Times New Roman" w:cs="Times New Roman"/>
                <w:sz w:val="24"/>
                <w:szCs w:val="24"/>
              </w:rPr>
              <w:t>ial</w:t>
            </w:r>
            <w:r>
              <w:rPr>
                <w:rFonts w:ascii="Times New Roman" w:hAnsi="Times New Roman" w:cs="Times New Roman"/>
                <w:sz w:val="24"/>
                <w:szCs w:val="24"/>
              </w:rPr>
              <w:t xml:space="preserve"> Expert</w:t>
            </w:r>
          </w:p>
        </w:tc>
        <w:tc>
          <w:tcPr>
            <w:tcW w:w="4500" w:type="dxa"/>
          </w:tcPr>
          <w:p w:rsidR="00D2105C" w:rsidRDefault="00F03144" w:rsidP="00D2105C">
            <w:pPr>
              <w:rPr>
                <w:rFonts w:ascii="Times New Roman" w:hAnsi="Times New Roman" w:cs="Times New Roman"/>
                <w:sz w:val="24"/>
                <w:szCs w:val="24"/>
              </w:rPr>
            </w:pPr>
            <w:r>
              <w:rPr>
                <w:rFonts w:ascii="Times New Roman" w:hAnsi="Times New Roman" w:cs="Times New Roman"/>
                <w:sz w:val="24"/>
                <w:szCs w:val="24"/>
              </w:rPr>
              <w:t>Dr. V. Raghu</w:t>
            </w:r>
            <w:r w:rsidR="00D2105C">
              <w:rPr>
                <w:rFonts w:ascii="Times New Roman" w:hAnsi="Times New Roman" w:cs="Times New Roman"/>
                <w:sz w:val="24"/>
                <w:szCs w:val="24"/>
              </w:rPr>
              <w:t xml:space="preserve">Kumar, </w:t>
            </w:r>
          </w:p>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Process Research Development, </w:t>
            </w:r>
          </w:p>
          <w:p w:rsidR="00F03144" w:rsidRDefault="00D2105C" w:rsidP="00D2105C">
            <w:pPr>
              <w:rPr>
                <w:rFonts w:ascii="Times New Roman" w:hAnsi="Times New Roman" w:cs="Times New Roman"/>
                <w:sz w:val="24"/>
                <w:szCs w:val="24"/>
              </w:rPr>
            </w:pPr>
            <w:r>
              <w:rPr>
                <w:rFonts w:ascii="Times New Roman" w:hAnsi="Times New Roman" w:cs="Times New Roman"/>
                <w:sz w:val="24"/>
                <w:szCs w:val="24"/>
              </w:rPr>
              <w:t xml:space="preserve">Biocon BMS R&amp;D Centre </w:t>
            </w:r>
          </w:p>
          <w:p w:rsidR="00D2105C" w:rsidRDefault="00D2105C" w:rsidP="00D2105C">
            <w:pPr>
              <w:rPr>
                <w:rFonts w:ascii="Times New Roman" w:hAnsi="Times New Roman" w:cs="Times New Roman"/>
                <w:sz w:val="24"/>
                <w:szCs w:val="24"/>
              </w:rPr>
            </w:pPr>
            <w:proofErr w:type="spellStart"/>
            <w:r>
              <w:rPr>
                <w:rFonts w:ascii="Times New Roman" w:hAnsi="Times New Roman" w:cs="Times New Roman"/>
                <w:sz w:val="24"/>
                <w:szCs w:val="24"/>
              </w:rPr>
              <w:t>Syngene</w:t>
            </w:r>
            <w:proofErr w:type="spellEnd"/>
            <w:r>
              <w:rPr>
                <w:rFonts w:ascii="Times New Roman" w:hAnsi="Times New Roman" w:cs="Times New Roman"/>
                <w:sz w:val="24"/>
                <w:szCs w:val="24"/>
              </w:rPr>
              <w:t xml:space="preserve"> International Ltd, </w:t>
            </w:r>
          </w:p>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Biocon Park Plot No.2&amp;3,</w:t>
            </w:r>
          </w:p>
          <w:p w:rsidR="00D2105C" w:rsidRDefault="00D2105C" w:rsidP="00D2105C">
            <w:pPr>
              <w:rPr>
                <w:rFonts w:ascii="Times New Roman" w:hAnsi="Times New Roman" w:cs="Times New Roman"/>
                <w:sz w:val="24"/>
                <w:szCs w:val="24"/>
              </w:rPr>
            </w:pPr>
            <w:proofErr w:type="spellStart"/>
            <w:r>
              <w:rPr>
                <w:rFonts w:ascii="Times New Roman" w:hAnsi="Times New Roman" w:cs="Times New Roman"/>
                <w:sz w:val="24"/>
                <w:szCs w:val="24"/>
              </w:rPr>
              <w:t>Bommasandra</w:t>
            </w:r>
            <w:proofErr w:type="spellEnd"/>
            <w:r>
              <w:rPr>
                <w:rFonts w:ascii="Times New Roman" w:hAnsi="Times New Roman" w:cs="Times New Roman"/>
                <w:sz w:val="24"/>
                <w:szCs w:val="24"/>
              </w:rPr>
              <w:t xml:space="preserve"> IV Phase, </w:t>
            </w:r>
            <w:proofErr w:type="spellStart"/>
            <w:r>
              <w:rPr>
                <w:rFonts w:ascii="Times New Roman" w:hAnsi="Times New Roman" w:cs="Times New Roman"/>
                <w:sz w:val="24"/>
                <w:szCs w:val="24"/>
              </w:rPr>
              <w:t>Jigani</w:t>
            </w:r>
            <w:proofErr w:type="spellEnd"/>
            <w:r>
              <w:rPr>
                <w:rFonts w:ascii="Times New Roman" w:hAnsi="Times New Roman" w:cs="Times New Roman"/>
                <w:sz w:val="24"/>
                <w:szCs w:val="24"/>
              </w:rPr>
              <w:t xml:space="preserve"> Link Road,</w:t>
            </w:r>
          </w:p>
          <w:p w:rsidR="00D2105C" w:rsidRDefault="00D2105C" w:rsidP="00D2105C">
            <w:pPr>
              <w:rPr>
                <w:rFonts w:ascii="Times New Roman" w:hAnsi="Times New Roman" w:cs="Times New Roman"/>
                <w:sz w:val="24"/>
                <w:szCs w:val="24"/>
              </w:rPr>
            </w:pPr>
            <w:r>
              <w:rPr>
                <w:rFonts w:ascii="Times New Roman" w:hAnsi="Times New Roman" w:cs="Times New Roman"/>
                <w:sz w:val="24"/>
                <w:szCs w:val="24"/>
              </w:rPr>
              <w:t>Bangalore-560099</w:t>
            </w:r>
          </w:p>
        </w:tc>
        <w:tc>
          <w:tcPr>
            <w:tcW w:w="2268" w:type="dxa"/>
          </w:tcPr>
          <w:p w:rsidR="00D2105C" w:rsidRDefault="00D2105C" w:rsidP="00D2105C">
            <w:pPr>
              <w:spacing w:before="120" w:after="120"/>
              <w:rPr>
                <w:rFonts w:ascii="Times New Roman" w:hAnsi="Times New Roman" w:cs="Times New Roman"/>
                <w:sz w:val="24"/>
                <w:szCs w:val="24"/>
              </w:rPr>
            </w:pPr>
          </w:p>
        </w:tc>
      </w:tr>
      <w:tr w:rsidR="0001599B" w:rsidTr="00D2105C">
        <w:tc>
          <w:tcPr>
            <w:tcW w:w="828" w:type="dxa"/>
          </w:tcPr>
          <w:p w:rsidR="0001599B" w:rsidRDefault="0001599B" w:rsidP="00DA54CB">
            <w:pPr>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Pr>
          <w:p w:rsidR="0001599B" w:rsidRDefault="0001599B" w:rsidP="00D22AF0">
            <w:pPr>
              <w:rPr>
                <w:rFonts w:ascii="Times New Roman" w:hAnsi="Times New Roman" w:cs="Times New Roman"/>
                <w:sz w:val="24"/>
                <w:szCs w:val="24"/>
              </w:rPr>
            </w:pPr>
            <w:r>
              <w:rPr>
                <w:rFonts w:ascii="Times New Roman" w:hAnsi="Times New Roman" w:cs="Times New Roman"/>
                <w:sz w:val="24"/>
                <w:szCs w:val="24"/>
              </w:rPr>
              <w:t>Chairperson</w:t>
            </w:r>
          </w:p>
        </w:tc>
        <w:tc>
          <w:tcPr>
            <w:tcW w:w="4500" w:type="dxa"/>
          </w:tcPr>
          <w:p w:rsidR="0001599B" w:rsidRDefault="0001599B" w:rsidP="0001599B">
            <w:pPr>
              <w:rPr>
                <w:rFonts w:ascii="Times New Roman" w:hAnsi="Times New Roman" w:cs="Times New Roman"/>
                <w:sz w:val="24"/>
                <w:szCs w:val="24"/>
              </w:rPr>
            </w:pPr>
            <w:r>
              <w:rPr>
                <w:rFonts w:ascii="Times New Roman" w:hAnsi="Times New Roman" w:cs="Times New Roman"/>
                <w:sz w:val="24"/>
                <w:szCs w:val="24"/>
              </w:rPr>
              <w:t xml:space="preserve">Dr. S. Xavier Rajarathinam, The Head, </w:t>
            </w:r>
          </w:p>
          <w:p w:rsidR="0001599B" w:rsidRDefault="0001599B" w:rsidP="0001599B">
            <w:pPr>
              <w:rPr>
                <w:rFonts w:ascii="Times New Roman" w:hAnsi="Times New Roman" w:cs="Times New Roman"/>
                <w:sz w:val="24"/>
                <w:szCs w:val="24"/>
              </w:rPr>
            </w:pPr>
            <w:r>
              <w:rPr>
                <w:rFonts w:ascii="Times New Roman" w:hAnsi="Times New Roman" w:cs="Times New Roman"/>
                <w:sz w:val="24"/>
                <w:szCs w:val="24"/>
              </w:rPr>
              <w:t>Department of Chemistry,</w:t>
            </w:r>
          </w:p>
          <w:p w:rsidR="0001599B" w:rsidRDefault="0001599B" w:rsidP="0001599B">
            <w:pPr>
              <w:rPr>
                <w:rFonts w:ascii="Times New Roman" w:hAnsi="Times New Roman" w:cs="Times New Roman"/>
                <w:sz w:val="24"/>
                <w:szCs w:val="24"/>
              </w:rPr>
            </w:pPr>
            <w:r>
              <w:rPr>
                <w:rFonts w:ascii="Times New Roman" w:hAnsi="Times New Roman" w:cs="Times New Roman"/>
                <w:sz w:val="24"/>
                <w:szCs w:val="24"/>
              </w:rPr>
              <w:t>Sacred Heart College(Autonomous),</w:t>
            </w:r>
          </w:p>
          <w:p w:rsidR="0001599B" w:rsidRDefault="0001599B" w:rsidP="0001599B">
            <w:pPr>
              <w:rPr>
                <w:rFonts w:ascii="Times New Roman" w:hAnsi="Times New Roman" w:cs="Times New Roman"/>
                <w:sz w:val="24"/>
                <w:szCs w:val="24"/>
              </w:rPr>
            </w:pPr>
            <w:proofErr w:type="spellStart"/>
            <w:r>
              <w:rPr>
                <w:rFonts w:ascii="Times New Roman" w:hAnsi="Times New Roman" w:cs="Times New Roman"/>
                <w:sz w:val="24"/>
                <w:szCs w:val="24"/>
              </w:rPr>
              <w:t>Tirupattur</w:t>
            </w:r>
            <w:proofErr w:type="spellEnd"/>
            <w:r>
              <w:rPr>
                <w:rFonts w:ascii="Times New Roman" w:hAnsi="Times New Roman" w:cs="Times New Roman"/>
                <w:sz w:val="24"/>
                <w:szCs w:val="24"/>
              </w:rPr>
              <w:t xml:space="preserve">, Vellore </w:t>
            </w:r>
            <w:proofErr w:type="spellStart"/>
            <w:r>
              <w:rPr>
                <w:rFonts w:ascii="Times New Roman" w:hAnsi="Times New Roman" w:cs="Times New Roman"/>
                <w:sz w:val="24"/>
                <w:szCs w:val="24"/>
              </w:rPr>
              <w:t>Dt</w:t>
            </w:r>
            <w:proofErr w:type="spellEnd"/>
          </w:p>
        </w:tc>
        <w:tc>
          <w:tcPr>
            <w:tcW w:w="2268" w:type="dxa"/>
          </w:tcPr>
          <w:p w:rsidR="0001599B" w:rsidRDefault="0001599B" w:rsidP="00D2105C">
            <w:pPr>
              <w:spacing w:before="120" w:after="120"/>
              <w:rPr>
                <w:rFonts w:ascii="Times New Roman" w:hAnsi="Times New Roman" w:cs="Times New Roman"/>
                <w:sz w:val="24"/>
                <w:szCs w:val="24"/>
              </w:rPr>
            </w:pPr>
          </w:p>
        </w:tc>
      </w:tr>
      <w:tr w:rsidR="0001599B" w:rsidTr="00D2105C">
        <w:tc>
          <w:tcPr>
            <w:tcW w:w="828" w:type="dxa"/>
          </w:tcPr>
          <w:p w:rsidR="0001599B" w:rsidRDefault="0001599B" w:rsidP="00DA54CB">
            <w:pPr>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01599B" w:rsidRDefault="0001599B" w:rsidP="00D22AF0">
            <w:pPr>
              <w:rPr>
                <w:rFonts w:ascii="Times New Roman" w:hAnsi="Times New Roman" w:cs="Times New Roman"/>
                <w:sz w:val="24"/>
                <w:szCs w:val="24"/>
              </w:rPr>
            </w:pPr>
            <w:r>
              <w:rPr>
                <w:rFonts w:ascii="Times New Roman" w:hAnsi="Times New Roman" w:cs="Times New Roman"/>
                <w:sz w:val="24"/>
                <w:szCs w:val="24"/>
              </w:rPr>
              <w:t>Member</w:t>
            </w:r>
          </w:p>
        </w:tc>
        <w:tc>
          <w:tcPr>
            <w:tcW w:w="4500" w:type="dxa"/>
          </w:tcPr>
          <w:p w:rsidR="000F1C11" w:rsidRDefault="0001599B" w:rsidP="0001599B">
            <w:pPr>
              <w:rPr>
                <w:rFonts w:ascii="Times New Roman" w:hAnsi="Times New Roman" w:cs="Times New Roman"/>
                <w:sz w:val="24"/>
                <w:szCs w:val="24"/>
              </w:rPr>
            </w:pPr>
            <w:r>
              <w:rPr>
                <w:rFonts w:ascii="Times New Roman" w:hAnsi="Times New Roman" w:cs="Times New Roman"/>
                <w:sz w:val="24"/>
                <w:szCs w:val="24"/>
              </w:rPr>
              <w:t xml:space="preserve">Dr. T. </w:t>
            </w:r>
            <w:proofErr w:type="spellStart"/>
            <w:r>
              <w:rPr>
                <w:rFonts w:ascii="Times New Roman" w:hAnsi="Times New Roman" w:cs="Times New Roman"/>
                <w:sz w:val="24"/>
                <w:szCs w:val="24"/>
              </w:rPr>
              <w:t>Jeyabalan</w:t>
            </w:r>
            <w:proofErr w:type="spellEnd"/>
            <w:r>
              <w:rPr>
                <w:rFonts w:ascii="Times New Roman" w:hAnsi="Times New Roman" w:cs="Times New Roman"/>
                <w:sz w:val="24"/>
                <w:szCs w:val="24"/>
              </w:rPr>
              <w:t xml:space="preserve">, </w:t>
            </w:r>
            <w:r w:rsidR="000F1C11">
              <w:rPr>
                <w:rFonts w:ascii="Times New Roman" w:hAnsi="Times New Roman" w:cs="Times New Roman"/>
                <w:sz w:val="24"/>
                <w:szCs w:val="24"/>
              </w:rPr>
              <w:t xml:space="preserve">PG Head, </w:t>
            </w:r>
          </w:p>
          <w:p w:rsidR="000F1C11" w:rsidRDefault="000F1C11" w:rsidP="0001599B">
            <w:pPr>
              <w:rPr>
                <w:rFonts w:ascii="Times New Roman" w:hAnsi="Times New Roman" w:cs="Times New Roman"/>
                <w:sz w:val="24"/>
                <w:szCs w:val="24"/>
              </w:rPr>
            </w:pPr>
            <w:r>
              <w:rPr>
                <w:rFonts w:ascii="Times New Roman" w:hAnsi="Times New Roman" w:cs="Times New Roman"/>
                <w:sz w:val="24"/>
                <w:szCs w:val="24"/>
              </w:rPr>
              <w:t xml:space="preserve">Department of Chemistry, </w:t>
            </w:r>
          </w:p>
          <w:p w:rsidR="0001599B" w:rsidRDefault="000F1C11" w:rsidP="0001599B">
            <w:pPr>
              <w:rPr>
                <w:rFonts w:ascii="Times New Roman" w:hAnsi="Times New Roman" w:cs="Times New Roman"/>
                <w:sz w:val="24"/>
                <w:szCs w:val="24"/>
              </w:rPr>
            </w:pPr>
            <w:r>
              <w:rPr>
                <w:rFonts w:ascii="Times New Roman" w:hAnsi="Times New Roman" w:cs="Times New Roman"/>
                <w:sz w:val="24"/>
                <w:szCs w:val="24"/>
              </w:rPr>
              <w:t>Sacred Heart College(Autonomous),</w:t>
            </w:r>
          </w:p>
          <w:p w:rsidR="000F1C11" w:rsidRDefault="00925260" w:rsidP="0001599B">
            <w:pPr>
              <w:rPr>
                <w:rFonts w:ascii="Times New Roman" w:hAnsi="Times New Roman" w:cs="Times New Roman"/>
                <w:sz w:val="24"/>
                <w:szCs w:val="24"/>
              </w:rPr>
            </w:pPr>
            <w:r>
              <w:rPr>
                <w:rFonts w:ascii="Times New Roman" w:hAnsi="Times New Roman" w:cs="Times New Roman"/>
                <w:sz w:val="24"/>
                <w:szCs w:val="24"/>
              </w:rPr>
              <w:t>Tirupattur</w:t>
            </w:r>
            <w:r w:rsidR="000F1C11">
              <w:rPr>
                <w:rFonts w:ascii="Times New Roman" w:hAnsi="Times New Roman" w:cs="Times New Roman"/>
                <w:sz w:val="24"/>
                <w:szCs w:val="24"/>
              </w:rPr>
              <w:t>, Vellore DT</w:t>
            </w:r>
          </w:p>
        </w:tc>
        <w:tc>
          <w:tcPr>
            <w:tcW w:w="2268" w:type="dxa"/>
          </w:tcPr>
          <w:p w:rsidR="0001599B" w:rsidRDefault="0001599B" w:rsidP="00D2105C">
            <w:pPr>
              <w:spacing w:before="120" w:after="120"/>
              <w:rPr>
                <w:rFonts w:ascii="Times New Roman" w:hAnsi="Times New Roman" w:cs="Times New Roman"/>
                <w:sz w:val="24"/>
                <w:szCs w:val="24"/>
              </w:rPr>
            </w:pPr>
          </w:p>
        </w:tc>
      </w:tr>
    </w:tbl>
    <w:p w:rsidR="00132E03" w:rsidRDefault="00132E03" w:rsidP="005B0603">
      <w:pPr>
        <w:rPr>
          <w:rFonts w:ascii="Times New Roman" w:hAnsi="Times New Roman" w:cs="Times New Roman"/>
          <w:sz w:val="24"/>
          <w:szCs w:val="24"/>
        </w:rPr>
      </w:pPr>
    </w:p>
    <w:p w:rsidR="00132E03" w:rsidRPr="005B0603" w:rsidRDefault="00132E03" w:rsidP="005B0603">
      <w:pPr>
        <w:rPr>
          <w:rFonts w:ascii="Times New Roman" w:hAnsi="Times New Roman" w:cs="Times New Roman"/>
          <w:sz w:val="24"/>
          <w:szCs w:val="24"/>
        </w:rPr>
      </w:pPr>
    </w:p>
    <w:sectPr w:rsidR="00132E03" w:rsidRPr="005B0603" w:rsidSect="000C236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A9" w:rsidRDefault="00F14FA9" w:rsidP="000C236E">
      <w:pPr>
        <w:spacing w:after="0" w:line="240" w:lineRule="auto"/>
      </w:pPr>
      <w:r>
        <w:separator/>
      </w:r>
    </w:p>
  </w:endnote>
  <w:endnote w:type="continuationSeparator" w:id="0">
    <w:p w:rsidR="00F14FA9" w:rsidRDefault="00F14FA9"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auto"/>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A9" w:rsidRDefault="00F14FA9" w:rsidP="000C236E">
      <w:pPr>
        <w:spacing w:after="0" w:line="240" w:lineRule="auto"/>
      </w:pPr>
      <w:r>
        <w:separator/>
      </w:r>
    </w:p>
  </w:footnote>
  <w:footnote w:type="continuationSeparator" w:id="0">
    <w:p w:rsidR="00F14FA9" w:rsidRDefault="00F14FA9" w:rsidP="000C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72709"/>
      <w:docPartObj>
        <w:docPartGallery w:val="Page Numbers (Top of Page)"/>
        <w:docPartUnique/>
      </w:docPartObj>
    </w:sdtPr>
    <w:sdtEndPr>
      <w:rPr>
        <w:noProof/>
      </w:rPr>
    </w:sdtEndPr>
    <w:sdtContent>
      <w:p w:rsidR="00DD2919" w:rsidRDefault="00DD2919">
        <w:pPr>
          <w:pStyle w:val="Header"/>
          <w:jc w:val="right"/>
        </w:pPr>
        <w:r>
          <w:fldChar w:fldCharType="begin"/>
        </w:r>
        <w:r>
          <w:instrText xml:space="preserve"> PAGE   \* MERGEFORMAT </w:instrText>
        </w:r>
        <w:r>
          <w:fldChar w:fldCharType="separate"/>
        </w:r>
        <w:r w:rsidR="00FB62F9">
          <w:rPr>
            <w:noProof/>
          </w:rPr>
          <w:t>7</w:t>
        </w:r>
        <w:r>
          <w:rPr>
            <w:noProof/>
          </w:rPr>
          <w:fldChar w:fldCharType="end"/>
        </w:r>
      </w:p>
    </w:sdtContent>
  </w:sdt>
  <w:p w:rsidR="00DD2919" w:rsidRDefault="00DD2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D8A"/>
    <w:multiLevelType w:val="hybridMultilevel"/>
    <w:tmpl w:val="F49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F"/>
    <w:rsid w:val="00000B3E"/>
    <w:rsid w:val="0001599B"/>
    <w:rsid w:val="00042D66"/>
    <w:rsid w:val="000459C7"/>
    <w:rsid w:val="00057FB4"/>
    <w:rsid w:val="00062D28"/>
    <w:rsid w:val="000A2675"/>
    <w:rsid w:val="000C236E"/>
    <w:rsid w:val="000D247B"/>
    <w:rsid w:val="000F1C11"/>
    <w:rsid w:val="001079CC"/>
    <w:rsid w:val="00113141"/>
    <w:rsid w:val="00121638"/>
    <w:rsid w:val="00132E03"/>
    <w:rsid w:val="00154843"/>
    <w:rsid w:val="001E6D71"/>
    <w:rsid w:val="001E782E"/>
    <w:rsid w:val="001F43A7"/>
    <w:rsid w:val="001F7E48"/>
    <w:rsid w:val="002A0607"/>
    <w:rsid w:val="003279ED"/>
    <w:rsid w:val="00332870"/>
    <w:rsid w:val="00370A06"/>
    <w:rsid w:val="0038663C"/>
    <w:rsid w:val="00387DF5"/>
    <w:rsid w:val="004140FE"/>
    <w:rsid w:val="00416305"/>
    <w:rsid w:val="0041689B"/>
    <w:rsid w:val="00436F2E"/>
    <w:rsid w:val="00462ECC"/>
    <w:rsid w:val="004A0A2C"/>
    <w:rsid w:val="004F4020"/>
    <w:rsid w:val="0059457D"/>
    <w:rsid w:val="005B0603"/>
    <w:rsid w:val="006751A0"/>
    <w:rsid w:val="006B1F11"/>
    <w:rsid w:val="006E644F"/>
    <w:rsid w:val="00716103"/>
    <w:rsid w:val="007B4EF8"/>
    <w:rsid w:val="007B5D1B"/>
    <w:rsid w:val="007C52AC"/>
    <w:rsid w:val="00825535"/>
    <w:rsid w:val="00925260"/>
    <w:rsid w:val="00A15F92"/>
    <w:rsid w:val="00AC5426"/>
    <w:rsid w:val="00AD6506"/>
    <w:rsid w:val="00AE01A6"/>
    <w:rsid w:val="00AF7D54"/>
    <w:rsid w:val="00B37448"/>
    <w:rsid w:val="00B90239"/>
    <w:rsid w:val="00B914FB"/>
    <w:rsid w:val="00BF7A16"/>
    <w:rsid w:val="00C26CE1"/>
    <w:rsid w:val="00C63175"/>
    <w:rsid w:val="00C669E9"/>
    <w:rsid w:val="00CD0656"/>
    <w:rsid w:val="00CE608D"/>
    <w:rsid w:val="00D2105C"/>
    <w:rsid w:val="00D22AF0"/>
    <w:rsid w:val="00D2649C"/>
    <w:rsid w:val="00D51D26"/>
    <w:rsid w:val="00D6404E"/>
    <w:rsid w:val="00D84F0F"/>
    <w:rsid w:val="00D94675"/>
    <w:rsid w:val="00DA54CB"/>
    <w:rsid w:val="00DC6E7A"/>
    <w:rsid w:val="00DD2919"/>
    <w:rsid w:val="00E528F4"/>
    <w:rsid w:val="00E74823"/>
    <w:rsid w:val="00E90C6F"/>
    <w:rsid w:val="00ED001D"/>
    <w:rsid w:val="00F03144"/>
    <w:rsid w:val="00F14FA9"/>
    <w:rsid w:val="00F5585D"/>
    <w:rsid w:val="00FA13CA"/>
    <w:rsid w:val="00FB62F9"/>
    <w:rsid w:val="00FF5BA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1A0"/>
    <w:rPr>
      <w:rFonts w:ascii="Tahoma" w:hAnsi="Tahoma" w:cs="Tahoma"/>
      <w:sz w:val="16"/>
      <w:szCs w:val="16"/>
    </w:rPr>
  </w:style>
  <w:style w:type="paragraph" w:styleId="Header">
    <w:name w:val="header"/>
    <w:basedOn w:val="Normal"/>
    <w:link w:val="HeaderChar"/>
    <w:uiPriority w:val="99"/>
    <w:unhideWhenUsed/>
    <w:rsid w:val="000C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6E"/>
  </w:style>
  <w:style w:type="paragraph" w:styleId="Footer">
    <w:name w:val="footer"/>
    <w:basedOn w:val="Normal"/>
    <w:link w:val="FooterChar"/>
    <w:uiPriority w:val="99"/>
    <w:unhideWhenUsed/>
    <w:rsid w:val="000C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6E"/>
  </w:style>
  <w:style w:type="paragraph" w:styleId="ListParagraph">
    <w:name w:val="List Paragraph"/>
    <w:basedOn w:val="Normal"/>
    <w:uiPriority w:val="34"/>
    <w:qFormat/>
    <w:rsid w:val="001F4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1A0"/>
    <w:rPr>
      <w:rFonts w:ascii="Tahoma" w:hAnsi="Tahoma" w:cs="Tahoma"/>
      <w:sz w:val="16"/>
      <w:szCs w:val="16"/>
    </w:rPr>
  </w:style>
  <w:style w:type="paragraph" w:styleId="Header">
    <w:name w:val="header"/>
    <w:basedOn w:val="Normal"/>
    <w:link w:val="HeaderChar"/>
    <w:uiPriority w:val="99"/>
    <w:unhideWhenUsed/>
    <w:rsid w:val="000C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6E"/>
  </w:style>
  <w:style w:type="paragraph" w:styleId="Footer">
    <w:name w:val="footer"/>
    <w:basedOn w:val="Normal"/>
    <w:link w:val="FooterChar"/>
    <w:uiPriority w:val="99"/>
    <w:unhideWhenUsed/>
    <w:rsid w:val="000C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6E"/>
  </w:style>
  <w:style w:type="paragraph" w:styleId="ListParagraph">
    <w:name w:val="List Paragraph"/>
    <w:basedOn w:val="Normal"/>
    <w:uiPriority w:val="34"/>
    <w:qFormat/>
    <w:rsid w:val="001F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100B-280C-4E14-AAC4-7D4F66F2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Documentation</cp:lastModifiedBy>
  <cp:revision>54</cp:revision>
  <cp:lastPrinted>2015-12-12T13:51:00Z</cp:lastPrinted>
  <dcterms:created xsi:type="dcterms:W3CDTF">2015-12-12T04:21:00Z</dcterms:created>
  <dcterms:modified xsi:type="dcterms:W3CDTF">2016-02-10T04:54:00Z</dcterms:modified>
</cp:coreProperties>
</file>